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97D6EBB" w:rsidR="0016385D" w:rsidRPr="00401D2A" w:rsidRDefault="00EF07DA" w:rsidP="00401D2A">
      <w:pPr>
        <w:pStyle w:val="PaperTitle"/>
        <w:spacing w:before="0"/>
        <w:rPr>
          <w:b w:val="0"/>
          <w:sz w:val="24"/>
          <w:szCs w:val="24"/>
        </w:rPr>
      </w:pPr>
      <w:r>
        <w:t>Anti-Phishing Browser Extension Using Machine Learning</w:t>
      </w:r>
      <w:r w:rsidR="2F8D6FB6">
        <w:t xml:space="preserve"> – Comparative Analysis of URL and Content Features</w:t>
      </w:r>
    </w:p>
    <w:p w14:paraId="548D96A3" w14:textId="60E94FD7" w:rsidR="00C14B14" w:rsidRDefault="006033F4" w:rsidP="7AD6A56A">
      <w:pPr>
        <w:pStyle w:val="AuthorName"/>
        <w:rPr>
          <w:sz w:val="20"/>
          <w:lang w:val="en-GB" w:eastAsia="en-GB"/>
        </w:rPr>
      </w:pPr>
      <w:r>
        <w:t>Aminul Aiman Bin Abdullah</w:t>
      </w:r>
      <w:r w:rsidR="00EF6940" w:rsidRPr="7AD6A56A">
        <w:rPr>
          <w:vertAlign w:val="superscript"/>
        </w:rPr>
        <w:t>1</w:t>
      </w:r>
      <w:r w:rsidR="006B4CE6">
        <w:rPr>
          <w:vertAlign w:val="superscript"/>
        </w:rPr>
        <w:t>,</w:t>
      </w:r>
      <w:r w:rsidR="0080659F">
        <w:rPr>
          <w:vertAlign w:val="superscript"/>
        </w:rPr>
        <w:t xml:space="preserve"> </w:t>
      </w:r>
      <w:r w:rsidR="006B4CE6">
        <w:rPr>
          <w:vertAlign w:val="superscript"/>
        </w:rPr>
        <w:t>b</w:t>
      </w:r>
      <w:r w:rsidR="00EB2A18">
        <w:rPr>
          <w:vertAlign w:val="superscript"/>
        </w:rPr>
        <w:t>)</w:t>
      </w:r>
      <w:r w:rsidR="00EB2A18">
        <w:t xml:space="preserve"> and S</w:t>
      </w:r>
      <w:r w:rsidR="00B80170">
        <w:t>iti Husna</w:t>
      </w:r>
      <w:r w:rsidR="3C735FEF">
        <w:t xml:space="preserve"> </w:t>
      </w:r>
      <w:r w:rsidR="00B80170">
        <w:t>Abdul Rahman</w:t>
      </w:r>
      <w:r w:rsidR="00B96876">
        <w:rPr>
          <w:vertAlign w:val="superscript"/>
        </w:rPr>
        <w:t>1</w:t>
      </w:r>
      <w:r w:rsidR="0A9D76E3" w:rsidRPr="7AD6A56A">
        <w:rPr>
          <w:vertAlign w:val="superscript"/>
        </w:rPr>
        <w:t>,</w:t>
      </w:r>
      <w:r w:rsidR="00EB2A18">
        <w:rPr>
          <w:vertAlign w:val="superscript"/>
        </w:rPr>
        <w:t xml:space="preserve"> </w:t>
      </w:r>
      <w:r w:rsidR="00B96876">
        <w:rPr>
          <w:vertAlign w:val="superscript"/>
        </w:rPr>
        <w:t>2</w:t>
      </w:r>
      <w:r w:rsidR="006B4CE6">
        <w:rPr>
          <w:vertAlign w:val="superscript"/>
        </w:rPr>
        <w:t>,</w:t>
      </w:r>
      <w:r w:rsidR="00EB2A18">
        <w:rPr>
          <w:vertAlign w:val="superscript"/>
        </w:rPr>
        <w:t xml:space="preserve"> </w:t>
      </w:r>
      <w:r w:rsidR="006B4CE6">
        <w:rPr>
          <w:vertAlign w:val="superscript"/>
        </w:rPr>
        <w:t>a</w:t>
      </w:r>
      <w:r w:rsidR="00EB2A18">
        <w:rPr>
          <w:vertAlign w:val="superscript"/>
        </w:rPr>
        <w:t>)</w:t>
      </w:r>
    </w:p>
    <w:p w14:paraId="608EF656" w14:textId="27526991" w:rsidR="00B96876" w:rsidRPr="004E2D5C" w:rsidRDefault="00B96876" w:rsidP="00B96876">
      <w:pPr>
        <w:spacing w:line="276" w:lineRule="auto"/>
        <w:jc w:val="center"/>
        <w:rPr>
          <w:rFonts w:eastAsia="SimSun"/>
          <w:i/>
          <w:iCs/>
          <w:color w:val="000000" w:themeColor="text1"/>
          <w:sz w:val="20"/>
          <w:lang w:eastAsia="zh-CN"/>
        </w:rPr>
      </w:pPr>
      <w:r w:rsidRPr="004E2D5C">
        <w:rPr>
          <w:rFonts w:eastAsia="SimSun"/>
          <w:i/>
          <w:iCs/>
          <w:color w:val="000000" w:themeColor="text1"/>
          <w:sz w:val="20"/>
          <w:vertAlign w:val="superscript"/>
          <w:lang w:eastAsia="zh-CN"/>
        </w:rPr>
        <w:t>1</w:t>
      </w:r>
      <w:r w:rsidRPr="004E2D5C">
        <w:rPr>
          <w:rFonts w:eastAsia="SimSun"/>
          <w:i/>
          <w:iCs/>
          <w:color w:val="000000" w:themeColor="text1"/>
          <w:sz w:val="20"/>
          <w:lang w:eastAsia="zh-CN"/>
        </w:rPr>
        <w:t xml:space="preserve">Faculty of Computing and Informatics, Multimedia University, </w:t>
      </w:r>
      <w:r w:rsidR="00720328">
        <w:rPr>
          <w:rFonts w:eastAsia="SimSun"/>
          <w:i/>
          <w:iCs/>
          <w:color w:val="000000" w:themeColor="text1"/>
          <w:sz w:val="20"/>
          <w:lang w:eastAsia="zh-CN"/>
        </w:rPr>
        <w:t>Persiaran</w:t>
      </w:r>
      <w:r w:rsidRPr="004E2D5C">
        <w:rPr>
          <w:rFonts w:eastAsia="SimSun"/>
          <w:i/>
          <w:iCs/>
          <w:color w:val="000000" w:themeColor="text1"/>
          <w:sz w:val="20"/>
          <w:lang w:eastAsia="zh-CN"/>
        </w:rPr>
        <w:t xml:space="preserve"> Multimedia, 63100 Cyberjaya, Malaysia </w:t>
      </w:r>
    </w:p>
    <w:p w14:paraId="678D3527" w14:textId="073DF13C" w:rsidR="00B96876" w:rsidRPr="004E2D5C" w:rsidRDefault="00B96876" w:rsidP="00B96876">
      <w:pPr>
        <w:spacing w:line="276" w:lineRule="auto"/>
        <w:jc w:val="center"/>
        <w:rPr>
          <w:rFonts w:eastAsia="SimSun"/>
          <w:i/>
          <w:iCs/>
          <w:color w:val="000000" w:themeColor="text1"/>
          <w:sz w:val="20"/>
          <w:lang w:eastAsia="zh-CN"/>
        </w:rPr>
      </w:pPr>
      <w:r w:rsidRPr="004E2D5C">
        <w:rPr>
          <w:rFonts w:eastAsia="SimSun"/>
          <w:i/>
          <w:iCs/>
          <w:color w:val="000000" w:themeColor="text1"/>
          <w:sz w:val="20"/>
          <w:vertAlign w:val="superscript"/>
          <w:lang w:eastAsia="zh-CN"/>
        </w:rPr>
        <w:t>2</w:t>
      </w:r>
      <w:r w:rsidRPr="004E2D5C">
        <w:rPr>
          <w:rFonts w:eastAsia="SimSun"/>
          <w:i/>
          <w:iCs/>
          <w:color w:val="000000" w:themeColor="text1"/>
          <w:sz w:val="20"/>
          <w:lang w:eastAsia="zh-CN"/>
        </w:rPr>
        <w:t xml:space="preserve">Centre for Cybersecurity and Quantum Computing, </w:t>
      </w:r>
      <w:proofErr w:type="spellStart"/>
      <w:r w:rsidRPr="004E2D5C">
        <w:rPr>
          <w:rFonts w:eastAsia="SimSun"/>
          <w:i/>
          <w:iCs/>
          <w:color w:val="000000" w:themeColor="text1"/>
          <w:sz w:val="20"/>
          <w:lang w:eastAsia="zh-CN"/>
        </w:rPr>
        <w:t>CoE</w:t>
      </w:r>
      <w:proofErr w:type="spellEnd"/>
      <w:r w:rsidRPr="004E2D5C">
        <w:rPr>
          <w:rFonts w:eastAsia="SimSun"/>
          <w:i/>
          <w:iCs/>
          <w:color w:val="000000" w:themeColor="text1"/>
          <w:sz w:val="20"/>
          <w:lang w:eastAsia="zh-CN"/>
        </w:rPr>
        <w:t xml:space="preserve"> for </w:t>
      </w:r>
      <w:r w:rsidR="00694E5D">
        <w:rPr>
          <w:rFonts w:eastAsia="SimSun"/>
          <w:i/>
          <w:iCs/>
          <w:color w:val="000000" w:themeColor="text1"/>
          <w:sz w:val="20"/>
          <w:lang w:eastAsia="zh-CN"/>
        </w:rPr>
        <w:t>Advanced Cloud</w:t>
      </w:r>
      <w:r w:rsidR="00720328">
        <w:rPr>
          <w:rFonts w:eastAsia="SimSun"/>
          <w:i/>
          <w:iCs/>
          <w:color w:val="000000" w:themeColor="text1"/>
          <w:sz w:val="20"/>
          <w:lang w:eastAsia="zh-CN"/>
        </w:rPr>
        <w:t xml:space="preserve">, </w:t>
      </w:r>
      <w:r w:rsidR="00720328" w:rsidRPr="004E2D5C">
        <w:rPr>
          <w:rFonts w:eastAsia="SimSun"/>
          <w:i/>
          <w:iCs/>
          <w:color w:val="000000" w:themeColor="text1"/>
          <w:sz w:val="20"/>
          <w:lang w:eastAsia="zh-CN"/>
        </w:rPr>
        <w:t xml:space="preserve">Multimedia University, </w:t>
      </w:r>
      <w:r w:rsidR="00720328">
        <w:rPr>
          <w:rFonts w:eastAsia="SimSun"/>
          <w:i/>
          <w:iCs/>
          <w:color w:val="000000" w:themeColor="text1"/>
          <w:sz w:val="20"/>
          <w:lang w:eastAsia="zh-CN"/>
        </w:rPr>
        <w:t>Persiaran</w:t>
      </w:r>
      <w:r w:rsidR="00720328" w:rsidRPr="004E2D5C">
        <w:rPr>
          <w:rFonts w:eastAsia="SimSun"/>
          <w:i/>
          <w:iCs/>
          <w:color w:val="000000" w:themeColor="text1"/>
          <w:sz w:val="20"/>
          <w:lang w:eastAsia="zh-CN"/>
        </w:rPr>
        <w:t xml:space="preserve"> Multimedia, 63100 Cyberjaya, Malaysia</w:t>
      </w:r>
      <w:r w:rsidR="005E4B96" w:rsidRPr="004E2D5C">
        <w:rPr>
          <w:rFonts w:eastAsia="SimSun"/>
          <w:i/>
          <w:iCs/>
          <w:color w:val="000000" w:themeColor="text1"/>
          <w:sz w:val="20"/>
          <w:lang w:eastAsia="zh-CN"/>
        </w:rPr>
        <w:br/>
      </w:r>
    </w:p>
    <w:p w14:paraId="2F3D194C" w14:textId="565ACB49" w:rsidR="00B96876" w:rsidRPr="004E2D5C" w:rsidRDefault="006B4CE6" w:rsidP="00B96876">
      <w:pPr>
        <w:spacing w:line="276" w:lineRule="auto"/>
        <w:jc w:val="center"/>
        <w:rPr>
          <w:rFonts w:eastAsia="SimSun"/>
          <w:i/>
          <w:iCs/>
          <w:color w:val="000000" w:themeColor="text1"/>
          <w:sz w:val="20"/>
          <w:lang w:eastAsia="zh-CN"/>
        </w:rPr>
      </w:pPr>
      <w:r w:rsidRPr="004E2D5C">
        <w:rPr>
          <w:rFonts w:eastAsia="SimSun"/>
          <w:i/>
          <w:iCs/>
          <w:color w:val="000000" w:themeColor="text1"/>
          <w:sz w:val="20"/>
          <w:vertAlign w:val="superscript"/>
          <w:lang w:eastAsia="zh-CN"/>
        </w:rPr>
        <w:t>a)</w:t>
      </w:r>
      <w:r w:rsidR="004C41F5">
        <w:rPr>
          <w:rFonts w:eastAsia="SimSun"/>
          <w:i/>
          <w:iCs/>
          <w:color w:val="000000" w:themeColor="text1"/>
          <w:sz w:val="20"/>
          <w:vertAlign w:val="superscript"/>
          <w:lang w:eastAsia="zh-CN"/>
        </w:rPr>
        <w:t xml:space="preserve"> </w:t>
      </w:r>
      <w:r w:rsidR="00B96876" w:rsidRPr="004E2D5C">
        <w:rPr>
          <w:rFonts w:eastAsia="SimSun"/>
          <w:i/>
          <w:iCs/>
          <w:color w:val="000000" w:themeColor="text1"/>
          <w:sz w:val="20"/>
          <w:lang w:eastAsia="zh-CN"/>
        </w:rPr>
        <w:t xml:space="preserve">corresponding author: </w:t>
      </w:r>
      <w:r w:rsidRPr="004E2D5C">
        <w:rPr>
          <w:rFonts w:eastAsia="SimSun"/>
          <w:i/>
          <w:iCs/>
          <w:sz w:val="20"/>
          <w:lang w:eastAsia="zh-CN"/>
        </w:rPr>
        <w:t>siti.husna@mmu.edu.my</w:t>
      </w:r>
    </w:p>
    <w:p w14:paraId="10628FED" w14:textId="734690E5" w:rsidR="006B4CE6" w:rsidRPr="004E2D5C" w:rsidRDefault="006B4CE6" w:rsidP="00B96876">
      <w:pPr>
        <w:spacing w:line="276" w:lineRule="auto"/>
        <w:jc w:val="center"/>
        <w:rPr>
          <w:rFonts w:eastAsia="SimSun"/>
          <w:i/>
          <w:iCs/>
          <w:color w:val="000000" w:themeColor="text1"/>
          <w:sz w:val="20"/>
          <w:lang w:eastAsia="zh-CN"/>
        </w:rPr>
      </w:pPr>
      <w:r w:rsidRPr="004E2D5C">
        <w:rPr>
          <w:rFonts w:eastAsia="SimSun"/>
          <w:i/>
          <w:iCs/>
          <w:color w:val="000000" w:themeColor="text1"/>
          <w:sz w:val="20"/>
          <w:vertAlign w:val="superscript"/>
          <w:lang w:eastAsia="zh-CN"/>
        </w:rPr>
        <w:t>b</w:t>
      </w:r>
      <w:r w:rsidR="004C41F5">
        <w:rPr>
          <w:rFonts w:eastAsia="SimSun"/>
          <w:i/>
          <w:iCs/>
          <w:color w:val="000000" w:themeColor="text1"/>
          <w:sz w:val="20"/>
          <w:vertAlign w:val="superscript"/>
          <w:lang w:eastAsia="zh-CN"/>
        </w:rPr>
        <w:t xml:space="preserve">) </w:t>
      </w:r>
      <w:r w:rsidRPr="004E2D5C">
        <w:rPr>
          <w:rFonts w:eastAsia="SimSun"/>
          <w:i/>
          <w:iCs/>
          <w:color w:val="000000" w:themeColor="text1"/>
          <w:sz w:val="20"/>
          <w:lang w:eastAsia="zh-CN"/>
        </w:rPr>
        <w:t>aminulaiman@gmail.com</w:t>
      </w:r>
    </w:p>
    <w:p w14:paraId="31328C48" w14:textId="42123AC6" w:rsidR="00EF07DA" w:rsidRPr="00946D83" w:rsidRDefault="0016385D" w:rsidP="00946D83">
      <w:pPr>
        <w:pStyle w:val="Abstract"/>
      </w:pPr>
      <w:r w:rsidRPr="00075EA6">
        <w:rPr>
          <w:b/>
          <w:bCs/>
        </w:rPr>
        <w:t>Abstract.</w:t>
      </w:r>
      <w:r w:rsidRPr="00075EA6">
        <w:t xml:space="preserve"> </w:t>
      </w:r>
      <w:r w:rsidR="00462110" w:rsidRPr="00462110">
        <w:t>Phishing remains one of the most pervasive cyber-threats, exploiting user trust to harvest credentials by imitating legitimate websites. Traditional defenses</w:t>
      </w:r>
      <w:r w:rsidR="00300A2A">
        <w:t xml:space="preserve"> such as </w:t>
      </w:r>
      <w:r w:rsidR="00462110" w:rsidRPr="00462110">
        <w:t>blacklists and static rules</w:t>
      </w:r>
      <w:r w:rsidR="00300A2A">
        <w:t xml:space="preserve"> </w:t>
      </w:r>
      <w:r w:rsidR="00462110" w:rsidRPr="00462110">
        <w:t xml:space="preserve">struggle to keep pace with emergent phishing tactics, yielding high false-positive and false-negative rates. This </w:t>
      </w:r>
      <w:r w:rsidR="4F963AED">
        <w:t>paper</w:t>
      </w:r>
      <w:r w:rsidR="00462110" w:rsidRPr="00462110">
        <w:t xml:space="preserve"> presents a hybrid, machine-learning–driven browser extension that balances low-latency </w:t>
      </w:r>
      <w:r w:rsidR="00EE4367">
        <w:t>Uniform Resource Locator (</w:t>
      </w:r>
      <w:r w:rsidR="00462110" w:rsidRPr="00462110">
        <w:t>URL</w:t>
      </w:r>
      <w:r w:rsidR="00EE4367">
        <w:t>)</w:t>
      </w:r>
      <w:r w:rsidR="00462110" w:rsidRPr="00462110">
        <w:t xml:space="preserve"> analysis with deeper, Docker-isolated content inspection. URL-derived features are extracted locally within</w:t>
      </w:r>
      <w:r w:rsidR="00863F11">
        <w:t xml:space="preserve"> </w:t>
      </w:r>
      <w:r w:rsidR="00462110" w:rsidRPr="00462110">
        <w:t>a lightweight Docker container</w:t>
      </w:r>
      <w:r w:rsidR="00863F11">
        <w:t>, in a parallel with</w:t>
      </w:r>
      <w:r w:rsidR="00462110" w:rsidRPr="00462110">
        <w:t xml:space="preserve"> </w:t>
      </w:r>
      <w:r w:rsidR="00794CCD">
        <w:t>website’s content</w:t>
      </w:r>
      <w:r w:rsidR="00462110" w:rsidRPr="00462110">
        <w:t xml:space="preserve"> parsing for </w:t>
      </w:r>
      <w:r w:rsidR="00B83DF1">
        <w:t>content-derived features extraction</w:t>
      </w:r>
      <w:r w:rsidR="00462110" w:rsidRPr="00462110">
        <w:t xml:space="preserve">. Both pipelines employ Random Forest classifiers trained on a balanced </w:t>
      </w:r>
      <w:r w:rsidR="00AE513B">
        <w:t>dataset</w:t>
      </w:r>
      <w:r w:rsidR="00462110" w:rsidRPr="00462110">
        <w:t xml:space="preserve"> of </w:t>
      </w:r>
      <w:r w:rsidR="00765A3D">
        <w:t>25,0</w:t>
      </w:r>
      <w:r w:rsidR="00462110" w:rsidRPr="00462110">
        <w:t xml:space="preserve">00 legitimate and </w:t>
      </w:r>
      <w:r w:rsidR="00765A3D">
        <w:t>25,0</w:t>
      </w:r>
      <w:r w:rsidR="00462110" w:rsidRPr="00462110">
        <w:t xml:space="preserve">00 phishing URLs. </w:t>
      </w:r>
      <w:r w:rsidR="0034211C">
        <w:t xml:space="preserve">Machine learning models are evaluated using </w:t>
      </w:r>
      <w:r w:rsidR="00A66B8E">
        <w:t xml:space="preserve">insights from confusion matrix which </w:t>
      </w:r>
      <w:r w:rsidR="00B83DF1">
        <w:t>co</w:t>
      </w:r>
      <w:r w:rsidR="00ED0F52">
        <w:t xml:space="preserve">mprises </w:t>
      </w:r>
      <w:r w:rsidR="00A66B8E">
        <w:t xml:space="preserve">accuracy, </w:t>
      </w:r>
      <w:r w:rsidR="006D2290">
        <w:t xml:space="preserve">precision, recall, </w:t>
      </w:r>
      <w:r w:rsidR="00ED0F52">
        <w:t>T</w:t>
      </w:r>
      <w:r w:rsidR="006D2290">
        <w:t xml:space="preserve">ype I error, and </w:t>
      </w:r>
      <w:r w:rsidR="00ED0F52">
        <w:t>T</w:t>
      </w:r>
      <w:r w:rsidR="006D2290">
        <w:t xml:space="preserve">ype II error, </w:t>
      </w:r>
      <w:r w:rsidR="00DD47C2">
        <w:t>while r</w:t>
      </w:r>
      <w:r w:rsidR="00462110" w:rsidRPr="00462110">
        <w:t xml:space="preserve">eal-time evaluation metrics include latency, </w:t>
      </w:r>
      <w:r w:rsidR="001D2ACA">
        <w:t>Central Processing Unit (</w:t>
      </w:r>
      <w:r w:rsidR="00462110" w:rsidRPr="00462110">
        <w:t>CPU</w:t>
      </w:r>
      <w:r w:rsidR="001D2ACA">
        <w:t>)</w:t>
      </w:r>
      <w:r w:rsidR="00462110" w:rsidRPr="00462110">
        <w:t xml:space="preserve"> time</w:t>
      </w:r>
      <w:r w:rsidR="00DD47C2">
        <w:t xml:space="preserve"> usage</w:t>
      </w:r>
      <w:r w:rsidR="00462110" w:rsidRPr="00462110">
        <w:t>, and memory usage. URL-only detection achieves 5</w:t>
      </w:r>
      <w:r w:rsidR="008A4E8C">
        <w:t>2.4</w:t>
      </w:r>
      <w:r w:rsidR="00462110" w:rsidRPr="00462110">
        <w:t xml:space="preserve"> % accuracy, generating predictions in</w:t>
      </w:r>
      <w:r w:rsidR="005148BB">
        <w:t xml:space="preserve"> </w:t>
      </w:r>
      <w:r w:rsidR="00462110" w:rsidRPr="00462110">
        <w:t xml:space="preserve">20ms with minimal resource overhead. Content-based detection raises accuracy to </w:t>
      </w:r>
      <w:r w:rsidR="008A4E8C">
        <w:t>78.3</w:t>
      </w:r>
      <w:r w:rsidR="00462110" w:rsidRPr="00462110">
        <w:t xml:space="preserve"> % but incurs</w:t>
      </w:r>
      <w:r w:rsidR="005148BB">
        <w:t xml:space="preserve"> </w:t>
      </w:r>
      <w:r w:rsidR="00462110" w:rsidRPr="00462110">
        <w:t>1.5 s latency and higher CPU utilization. These results illuminate a clear trade-off</w:t>
      </w:r>
      <w:r w:rsidR="00B62977">
        <w:t xml:space="preserve"> with </w:t>
      </w:r>
      <w:r w:rsidR="00462110" w:rsidRPr="00462110">
        <w:t>URL analysis offers ultra-fast, predictable performance at the cost of lower detection quality, whereas full-page parsing improves accuracy with significantly greater delay and variability. The proposed extension demonstrates a scalable framework for adaptive, real-time phishing defense, informing deployment choices across diverse threat-model scenarios.</w:t>
      </w:r>
    </w:p>
    <w:p w14:paraId="5B37A68A" w14:textId="6570BDE9" w:rsidR="00EF07DA" w:rsidRDefault="00EF07DA" w:rsidP="00EF07DA">
      <w:pPr>
        <w:pStyle w:val="Heading1"/>
      </w:pPr>
      <w:r>
        <w:t xml:space="preserve">Introduction </w:t>
      </w:r>
    </w:p>
    <w:p w14:paraId="6814ED99" w14:textId="3F8278A7" w:rsidR="009E2DDB" w:rsidRDefault="00B26C8C" w:rsidP="009E2DDB">
      <w:pPr>
        <w:pStyle w:val="Paragraph"/>
        <w:rPr>
          <w:b/>
          <w:bCs/>
          <w:caps/>
        </w:rPr>
      </w:pPr>
      <w:r w:rsidRPr="00B26C8C">
        <w:t xml:space="preserve">Phishing attacks are among the most pervasive and rapidly evolving threats to online security: over 1675 </w:t>
      </w:r>
      <w:r w:rsidRPr="002D28D1">
        <w:t>websites are compromised daily, and an average of 2 million phishing attacks were reported in the second quarter of 2023 [</w:t>
      </w:r>
      <w:r w:rsidR="00694E5D" w:rsidRPr="002D28D1">
        <w:t>1</w:t>
      </w:r>
      <w:r w:rsidRPr="002D28D1">
        <w:t>]. Traditional detection methods such as blacklists and rule-based systems fail to detect newly instantiated phishing sites that bypass static rules, resulting in high false-positive and false-negative rates [</w:t>
      </w:r>
      <w:r w:rsidR="00694E5D" w:rsidRPr="002D28D1">
        <w:t>2</w:t>
      </w:r>
      <w:r w:rsidRPr="002D28D1">
        <w:t>,</w:t>
      </w:r>
      <w:r w:rsidR="00694E5D" w:rsidRPr="002D28D1">
        <w:t>3</w:t>
      </w:r>
      <w:r w:rsidRPr="002D28D1">
        <w:t xml:space="preserve">] and </w:t>
      </w:r>
      <w:r w:rsidR="000B70C3" w:rsidRPr="002D28D1">
        <w:t>prove</w:t>
      </w:r>
      <w:r w:rsidRPr="002D28D1">
        <w:t xml:space="preserve"> increasingly unreliable [</w:t>
      </w:r>
      <w:r w:rsidR="00E34B32" w:rsidRPr="002D28D1">
        <w:t>4</w:t>
      </w:r>
      <w:r w:rsidRPr="002D28D1">
        <w:t>,</w:t>
      </w:r>
      <w:r w:rsidR="00E34B32" w:rsidRPr="002D28D1">
        <w:t>5</w:t>
      </w:r>
      <w:r w:rsidRPr="002D28D1">
        <w:t xml:space="preserve">]. Machine learning (ML) offers decision-support by learning subtle patterns in URL structures and webpage content from </w:t>
      </w:r>
      <w:r w:rsidR="006660C2" w:rsidRPr="002D28D1">
        <w:t>large, labeled</w:t>
      </w:r>
      <w:r w:rsidRPr="002D28D1">
        <w:t xml:space="preserve"> corpora [</w:t>
      </w:r>
      <w:r w:rsidR="00E34B32" w:rsidRPr="002D28D1">
        <w:t>6</w:t>
      </w:r>
      <w:r w:rsidRPr="002D28D1">
        <w:t>] but must balance speed and depth: URL-derived features enable low-latency assessments yet remain susceptible to obfuscation, while content-based analyses yield richer insights at the expense of processing time [</w:t>
      </w:r>
      <w:r w:rsidR="00E34B32" w:rsidRPr="002D28D1">
        <w:t>7</w:t>
      </w:r>
      <w:r w:rsidRPr="002D28D1">
        <w:t xml:space="preserve">]. To address this trade-off, we develop a hybrid, </w:t>
      </w:r>
      <w:proofErr w:type="spellStart"/>
      <w:r w:rsidRPr="002D28D1">
        <w:t>Dockerized</w:t>
      </w:r>
      <w:proofErr w:type="spellEnd"/>
      <w:r w:rsidRPr="002D28D1">
        <w:t xml:space="preserve"> ML architecture packaged as a browser extension: local URL feature extraction provides rapid initial screening, while a lightweight container</w:t>
      </w:r>
      <w:r w:rsidRPr="00B26C8C">
        <w:t xml:space="preserve"> performs intensive content analysis within an isolated environment. We evaluate URL-only versus content-only pipelines using confusion matrices, latency, and resource-utilization metrics under realistic browsing scenarios; this proof-of-concept delivers actionable guidance for deploying scalable, real-time ML-driven phishing defenses adaptable to evolving threat landscapes.</w:t>
      </w:r>
    </w:p>
    <w:p w14:paraId="54AF59E1" w14:textId="3138B8C3" w:rsidR="00EF07DA" w:rsidRDefault="00EF07DA" w:rsidP="009E2DDB">
      <w:pPr>
        <w:pStyle w:val="Heading1"/>
      </w:pPr>
      <w:r>
        <w:t>Literature survey</w:t>
      </w:r>
    </w:p>
    <w:p w14:paraId="7CF71028" w14:textId="77777777" w:rsidR="00EF07DA" w:rsidRPr="009D2494" w:rsidRDefault="00EF07DA" w:rsidP="00EF07DA">
      <w:pPr>
        <w:pStyle w:val="Heading2"/>
      </w:pPr>
      <w:r w:rsidRPr="009D2494">
        <w:t>Emergence of Machine Learning in Phishing Detection</w:t>
      </w:r>
    </w:p>
    <w:p w14:paraId="6945E914" w14:textId="476C515A" w:rsidR="00A1286D" w:rsidRPr="00634F3F" w:rsidRDefault="00EF07DA" w:rsidP="000432FB">
      <w:pPr>
        <w:pStyle w:val="Paragraph"/>
      </w:pPr>
      <w:r w:rsidRPr="006033F4">
        <w:t xml:space="preserve">The limitations of traditional techniques have spurred the adoption of ML approaches. ML techniques can learn complex patterns from large datasets and adapt to new phishing tactics by updating the models with fresh data </w:t>
      </w:r>
      <w:sdt>
        <w:sdtPr>
          <w:rPr>
            <w:color w:val="000000"/>
          </w:rPr>
          <w:tag w:val="MENDELEY_CITATION_v3_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"/>
          <w:id w:val="-442533626"/>
          <w:placeholder>
            <w:docPart w:val="DefaultPlaceholder_-1854013440"/>
          </w:placeholder>
        </w:sdtPr>
        <w:sdtContent>
          <w:r w:rsidR="0000090C">
            <w:t>[</w:t>
          </w:r>
          <w:r w:rsidR="00E34B32">
            <w:t>8</w:t>
          </w:r>
          <w:r w:rsidR="0000090C">
            <w:t>]</w:t>
          </w:r>
        </w:sdtContent>
      </w:sdt>
      <w:r w:rsidRPr="006033F4">
        <w:t>. Early studies focused on extracting lexical features from URLs</w:t>
      </w:r>
      <w:r w:rsidR="00300A2A">
        <w:t xml:space="preserve"> </w:t>
      </w:r>
      <w:r w:rsidRPr="006033F4">
        <w:t xml:space="preserve">such as URL length, the number of subdomains, and the presence of </w:t>
      </w:r>
      <w:r w:rsidR="007D5C91" w:rsidRPr="007D5C91">
        <w:t>Hypertext Transfer Protocol Secure</w:t>
      </w:r>
      <w:r w:rsidR="007D5C91">
        <w:t xml:space="preserve"> (</w:t>
      </w:r>
      <w:r w:rsidRPr="006033F4">
        <w:t>HTTPS</w:t>
      </w:r>
      <w:r w:rsidR="007D5C91">
        <w:t>)</w:t>
      </w:r>
      <w:r w:rsidR="0079350C">
        <w:t xml:space="preserve"> </w:t>
      </w:r>
      <w:r w:rsidRPr="006033F4">
        <w:t xml:space="preserve">to distinguish between </w:t>
      </w:r>
      <w:r w:rsidR="00EF57CC">
        <w:t>legitimate</w:t>
      </w:r>
      <w:r w:rsidRPr="006033F4">
        <w:t xml:space="preserve"> and phishing sites </w:t>
      </w:r>
      <w:sdt>
        <w:sdtPr>
          <w:rPr>
            <w:color w:val="000000"/>
          </w:rPr>
          <w:tag w:val="MENDELEY_CITATION_v3_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"/>
          <w:id w:val="853623683"/>
          <w:placeholder>
            <w:docPart w:val="0CF958B2F27846258AAC81314641C9C9"/>
          </w:placeholder>
        </w:sdtPr>
        <w:sdtContent>
          <w:r w:rsidR="0000090C">
            <w:t>[</w:t>
          </w:r>
          <w:r w:rsidR="00E34B32">
            <w:t>8</w:t>
          </w:r>
          <w:r w:rsidR="0000090C">
            <w:t>]</w:t>
          </w:r>
        </w:sdtContent>
      </w:sdt>
      <w:r w:rsidRPr="006033F4">
        <w:t xml:space="preserve">. </w:t>
      </w:r>
      <w:r w:rsidRPr="006033F4">
        <w:lastRenderedPageBreak/>
        <w:t xml:space="preserve">For instance, classifiers like Random Forest and Support Vector Machine demonstrated high accuracy when trained on such features </w:t>
      </w:r>
      <w:sdt>
        <w:sdtPr>
          <w:rPr>
            <w:color w:val="000000"/>
          </w:rPr>
          <w:tag w:val="MENDELEY_CITATION_v3_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"/>
          <w:id w:val="1783305386"/>
          <w:placeholder>
            <w:docPart w:val="DefaultPlaceholder_-1854013440"/>
          </w:placeholder>
        </w:sdtPr>
        <w:sdtContent>
          <w:r w:rsidR="00540FF7">
            <w:rPr>
              <w:color w:val="000000"/>
            </w:rPr>
            <w:t>[1]</w:t>
          </w:r>
        </w:sdtContent>
      </w:sdt>
      <w:r w:rsidRPr="006033F4">
        <w:t>. These approaches marked a significant improvement over static methods by offering a dynamic response to evolving phishing strategies.</w:t>
      </w:r>
    </w:p>
    <w:p w14:paraId="667B9D45" w14:textId="31300C76" w:rsidR="00A1286D" w:rsidRDefault="00A1286D" w:rsidP="00A1286D">
      <w:pPr>
        <w:pStyle w:val="Heading2"/>
      </w:pPr>
      <w:r>
        <w:t>Feature Extraction</w:t>
      </w:r>
    </w:p>
    <w:p w14:paraId="5AB9F49A" w14:textId="1DE20415" w:rsidR="002477D6" w:rsidRDefault="002477D6" w:rsidP="002477D6">
      <w:pPr>
        <w:pStyle w:val="Paragraph"/>
      </w:pPr>
      <w:r>
        <w:t>Feature extraction is a foundational step in automated phishing detection, deriving discriminative characteristics from either the URL’s lexical structure or the target page’s content via static or dynamic HTML analysis [</w:t>
      </w:r>
      <w:r w:rsidR="00E34B32">
        <w:t>9</w:t>
      </w:r>
      <w:r>
        <w:t>].</w:t>
      </w:r>
    </w:p>
    <w:p w14:paraId="5F62087B" w14:textId="38CEAB3E" w:rsidR="002477D6" w:rsidRDefault="002477D6" w:rsidP="002477D6">
      <w:pPr>
        <w:pStyle w:val="Paragraph"/>
      </w:pPr>
      <w:r>
        <w:t xml:space="preserve">URL-based extraction treats the address as an opaque character sequence, computing metrics such as length, tokenization patterns, and host-related attributes using only string operations. This lightweight approach imposes minimal latency, preserves user privacy, and supports real-time execution on resource-constrained clients; however, it lacks semantic context, is susceptible to obfuscations like homoglyphs and URL shortening, and yields higher false-positive rates when </w:t>
      </w:r>
      <w:r w:rsidR="00EF57CC">
        <w:t>legitimate</w:t>
      </w:r>
      <w:r>
        <w:t xml:space="preserve"> URLs exhibit anomalous patterns [</w:t>
      </w:r>
      <w:r w:rsidR="00E34B32">
        <w:t>9</w:t>
      </w:r>
      <w:r>
        <w:t>].</w:t>
      </w:r>
    </w:p>
    <w:p w14:paraId="210F7E13" w14:textId="1B3ADB0E" w:rsidR="00EF07DA" w:rsidRPr="00634F3F" w:rsidRDefault="002477D6" w:rsidP="002477D6">
      <w:pPr>
        <w:pStyle w:val="Paragraph"/>
      </w:pPr>
      <w:r>
        <w:t>In contrast, content-based extraction either parses the HTML statically for forms, scripts, and textual elements or renders the page to observe runtime behaviors (script execution, network requests, visual transitions), thereby detecting embedded malicious code and deceptive interface elements. Empirical studies indicate that dynamic analysis reduces classification uncertainty by approximately 16% compared to static methods, yielding higher overall detection accuracy [</w:t>
      </w:r>
      <w:r w:rsidR="00E34B32">
        <w:t>10</w:t>
      </w:r>
      <w:r>
        <w:t>]. Nevertheless, content-oriented approaches incur greater computational overhead, introduce privacy considerations through exposure of page data, and require more complex infrastructure to maintain parsing or headless-browser environments.</w:t>
      </w:r>
    </w:p>
    <w:p w14:paraId="3B97D376" w14:textId="7990D942" w:rsidR="00F465A6" w:rsidRDefault="00F465A6" w:rsidP="00F77D8A">
      <w:pPr>
        <w:pStyle w:val="Heading2"/>
      </w:pPr>
      <w:r>
        <w:t>Isolated Machine Learning</w:t>
      </w:r>
      <w:r>
        <w:noBreakHyphen/>
        <w:t>Based Detection</w:t>
      </w:r>
    </w:p>
    <w:p w14:paraId="427A1985" w14:textId="5A423390" w:rsidR="00F465A6" w:rsidRPr="00634F3F" w:rsidRDefault="00F465A6" w:rsidP="0017776D">
      <w:pPr>
        <w:pStyle w:val="Paragraph"/>
        <w:rPr>
          <w:lang w:val="en-MY" w:eastAsia="en-MY"/>
        </w:rPr>
      </w:pPr>
      <w:r w:rsidRPr="00F465A6">
        <w:rPr>
          <w:lang w:val="en-MY" w:eastAsia="en-MY"/>
        </w:rPr>
        <w:t>Isolated methods use Docker containers to sandbox feature extraction and model inference, preventing malicious page scripts from affecting the host system.</w:t>
      </w:r>
      <w:r w:rsidR="00634F3F">
        <w:rPr>
          <w:lang w:val="en-MY" w:eastAsia="en-MY"/>
        </w:rPr>
        <w:t xml:space="preserve"> </w:t>
      </w:r>
      <w:r w:rsidR="00FE7051">
        <w:rPr>
          <w:lang w:val="en-MY" w:eastAsia="en-MY"/>
        </w:rPr>
        <w:t>A</w:t>
      </w:r>
      <w:r w:rsidRPr="00F465A6">
        <w:rPr>
          <w:lang w:val="en-MY" w:eastAsia="en-MY"/>
        </w:rPr>
        <w:t xml:space="preserve"> workflow in which the browser extension forwards each intercepted URL to a Docker container</w:t>
      </w:r>
      <w:r w:rsidR="00FE7051">
        <w:rPr>
          <w:lang w:val="en-MY" w:eastAsia="en-MY"/>
        </w:rPr>
        <w:t xml:space="preserve"> was proposed</w:t>
      </w:r>
      <w:r w:rsidR="00540FF7">
        <w:rPr>
          <w:lang w:val="en-MY" w:eastAsia="en-MY"/>
        </w:rPr>
        <w:t xml:space="preserve"> </w:t>
      </w:r>
      <w:sdt>
        <w:sdtPr>
          <w:rPr>
            <w:color w:val="000000"/>
            <w:lang w:val="en-MY" w:eastAsia="en-MY"/>
          </w:rPr>
          <w:tag w:val="MENDELEY_CITATION_v3_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"/>
          <w:id w:val="835423905"/>
          <w:placeholder>
            <w:docPart w:val="FC976EE2279F4B9083166256085FB5C6"/>
          </w:placeholder>
        </w:sdtPr>
        <w:sdtContent>
          <w:r w:rsidR="00FE7051">
            <w:rPr>
              <w:color w:val="000000"/>
              <w:lang w:val="en-MY" w:eastAsia="en-MY"/>
            </w:rPr>
            <w:t>[</w:t>
          </w:r>
          <w:r w:rsidR="00E34B32">
            <w:rPr>
              <w:color w:val="000000"/>
              <w:lang w:val="en-MY" w:eastAsia="en-MY"/>
            </w:rPr>
            <w:t>11</w:t>
          </w:r>
          <w:r w:rsidR="00FE7051">
            <w:rPr>
              <w:color w:val="000000"/>
              <w:lang w:val="en-MY" w:eastAsia="en-MY"/>
            </w:rPr>
            <w:t>]</w:t>
          </w:r>
        </w:sdtContent>
      </w:sdt>
      <w:r w:rsidRPr="00F465A6">
        <w:rPr>
          <w:lang w:val="en-MY" w:eastAsia="en-MY"/>
        </w:rPr>
        <w:t xml:space="preserve">. Inside that container, a headless browser renders the page, allowing extraction of HTML elements, JavaScript </w:t>
      </w:r>
      <w:r w:rsidR="0079350C" w:rsidRPr="00F465A6">
        <w:rPr>
          <w:lang w:val="en-MY" w:eastAsia="en-MY"/>
        </w:rPr>
        <w:t>behaviours</w:t>
      </w:r>
      <w:r w:rsidRPr="00F465A6">
        <w:rPr>
          <w:lang w:val="en-MY" w:eastAsia="en-MY"/>
        </w:rPr>
        <w:t xml:space="preserve">, and link structures. These features are then fed into a deep learning classifier that distinguishes phishing, </w:t>
      </w:r>
      <w:proofErr w:type="spellStart"/>
      <w:r w:rsidRPr="00F465A6">
        <w:rPr>
          <w:lang w:val="en-MY" w:eastAsia="en-MY"/>
        </w:rPr>
        <w:t>TinyURL</w:t>
      </w:r>
      <w:proofErr w:type="spellEnd"/>
      <w:r w:rsidRPr="00F465A6">
        <w:rPr>
          <w:lang w:val="en-MY" w:eastAsia="en-MY"/>
        </w:rPr>
        <w:t xml:space="preserve"> abuses, and browser</w:t>
      </w:r>
      <w:r w:rsidRPr="00F465A6">
        <w:rPr>
          <w:lang w:val="en-MY" w:eastAsia="en-MY"/>
        </w:rPr>
        <w:noBreakHyphen/>
        <w:t>in</w:t>
      </w:r>
      <w:r w:rsidRPr="00F465A6">
        <w:rPr>
          <w:lang w:val="en-MY" w:eastAsia="en-MY"/>
        </w:rPr>
        <w:noBreakHyphen/>
        <w:t>the</w:t>
      </w:r>
      <w:r w:rsidRPr="00F465A6">
        <w:rPr>
          <w:lang w:val="en-MY" w:eastAsia="en-MY"/>
        </w:rPr>
        <w:noBreakHyphen/>
        <w:t>browser attacks</w:t>
      </w:r>
      <w:r w:rsidR="00300A2A">
        <w:rPr>
          <w:lang w:val="en-MY" w:eastAsia="en-MY"/>
        </w:rPr>
        <w:t xml:space="preserve"> </w:t>
      </w:r>
      <w:r w:rsidRPr="00F465A6">
        <w:rPr>
          <w:lang w:val="en-MY" w:eastAsia="en-MY"/>
        </w:rPr>
        <w:t>all within the isolated environment.</w:t>
      </w:r>
      <w:r w:rsidR="00634F3F">
        <w:rPr>
          <w:lang w:val="en-MY" w:eastAsia="en-MY"/>
        </w:rPr>
        <w:t xml:space="preserve"> </w:t>
      </w:r>
      <w:r w:rsidR="00271079">
        <w:rPr>
          <w:lang w:val="en-MY" w:eastAsia="en-MY"/>
        </w:rPr>
        <w:t>The</w:t>
      </w:r>
      <w:r w:rsidRPr="00F465A6">
        <w:rPr>
          <w:lang w:val="en-MY" w:eastAsia="en-MY"/>
        </w:rPr>
        <w:t xml:space="preserve"> sandboxing approach</w:t>
      </w:r>
      <w:r w:rsidR="00271079">
        <w:rPr>
          <w:lang w:val="en-MY" w:eastAsia="en-MY"/>
        </w:rPr>
        <w:t xml:space="preserve"> is extended</w:t>
      </w:r>
      <w:r w:rsidRPr="00F465A6">
        <w:rPr>
          <w:lang w:val="en-MY" w:eastAsia="en-MY"/>
        </w:rPr>
        <w:t xml:space="preserve"> by focusing on dynamic behavioural cues</w:t>
      </w:r>
      <w:r w:rsidR="00300A2A">
        <w:rPr>
          <w:lang w:val="en-MY" w:eastAsia="en-MY"/>
        </w:rPr>
        <w:t xml:space="preserve"> </w:t>
      </w:r>
      <w:r w:rsidRPr="00F465A6">
        <w:rPr>
          <w:lang w:val="en-MY" w:eastAsia="en-MY"/>
        </w:rPr>
        <w:t>such as script execution patterns, redirect chains, and form submissions</w:t>
      </w:r>
      <w:r w:rsidR="00300A2A">
        <w:rPr>
          <w:lang w:val="en-MY" w:eastAsia="en-MY"/>
        </w:rPr>
        <w:t xml:space="preserve"> </w:t>
      </w:r>
      <w:r w:rsidRPr="00F465A6">
        <w:rPr>
          <w:lang w:val="en-MY" w:eastAsia="en-MY"/>
        </w:rPr>
        <w:t>within Docker</w:t>
      </w:r>
      <w:r w:rsidR="00271079">
        <w:rPr>
          <w:lang w:val="en-MY" w:eastAsia="en-MY"/>
        </w:rPr>
        <w:t xml:space="preserve"> [</w:t>
      </w:r>
      <w:r w:rsidR="00E34B32">
        <w:rPr>
          <w:lang w:val="en-MY" w:eastAsia="en-MY"/>
        </w:rPr>
        <w:t>9</w:t>
      </w:r>
      <w:r w:rsidR="00271079">
        <w:rPr>
          <w:lang w:val="en-MY" w:eastAsia="en-MY"/>
        </w:rPr>
        <w:t>]</w:t>
      </w:r>
      <w:r w:rsidRPr="00F465A6">
        <w:rPr>
          <w:lang w:val="en-MY" w:eastAsia="en-MY"/>
        </w:rPr>
        <w:t xml:space="preserve">. Their deep learning model effectively detects evasive phishing tactics </w:t>
      </w:r>
      <w:r w:rsidR="00002572">
        <w:rPr>
          <w:lang w:val="en-MY" w:eastAsia="en-MY"/>
        </w:rPr>
        <w:t>like</w:t>
      </w:r>
      <w:r w:rsidRPr="00F465A6">
        <w:rPr>
          <w:lang w:val="en-MY" w:eastAsia="en-MY"/>
        </w:rPr>
        <w:t xml:space="preserve"> fake login forms on compromised sites, though the added isolation layer increases processing time compared to purely local methods.</w:t>
      </w:r>
    </w:p>
    <w:p w14:paraId="6C5142F3" w14:textId="77777777" w:rsidR="00954FD1" w:rsidRPr="00FC2161" w:rsidRDefault="00954FD1" w:rsidP="00954FD1">
      <w:pPr>
        <w:pStyle w:val="Heading2"/>
      </w:pPr>
      <w:bookmarkStart w:id="0" w:name="_Toc193906492"/>
      <w:r w:rsidRPr="00FC2161">
        <w:t>Real-Time Implementation Evaluations</w:t>
      </w:r>
      <w:bookmarkEnd w:id="0"/>
    </w:p>
    <w:p w14:paraId="5370856A" w14:textId="55EF1F8C" w:rsidR="0079350C" w:rsidRPr="00184A4B" w:rsidRDefault="00CD796D" w:rsidP="00184A4B">
      <w:pPr>
        <w:pStyle w:val="Paragraph"/>
      </w:pPr>
      <w:r w:rsidRPr="00CD796D">
        <w:t>Phishing detection systems are evaluated by metrics that assess both effectiveness and efficiency, notably end-to-end latency and resource usage. End-to-end latency</w:t>
      </w:r>
      <w:r>
        <w:t xml:space="preserve"> </w:t>
      </w:r>
      <w:r w:rsidRPr="00CD796D">
        <w:t>from URL interception through feature extraction, prediction generation, and result display</w:t>
      </w:r>
      <w:r>
        <w:t xml:space="preserve"> </w:t>
      </w:r>
      <w:r w:rsidRPr="00CD796D">
        <w:t xml:space="preserve">is benchmarked at less than 300 </w:t>
      </w:r>
      <w:proofErr w:type="spellStart"/>
      <w:r w:rsidRPr="00CD796D">
        <w:t>ms</w:t>
      </w:r>
      <w:proofErr w:type="spellEnd"/>
      <w:r w:rsidRPr="00CD796D">
        <w:t xml:space="preserve"> to ensure real-time usability, with timestamps logged at each stage [</w:t>
      </w:r>
      <w:r w:rsidR="00E34B32">
        <w:t>12</w:t>
      </w:r>
      <w:r w:rsidRPr="00CD796D">
        <w:t>]. Resource usage, quantified via CPU and memory monitoring, must be carefully managed to avoid degrading the user experience; studies recommend maintaining CPU utilization below 40 % even under heavy traffic to ensure scalability and real-world suitability [</w:t>
      </w:r>
      <w:r w:rsidR="00E34B32">
        <w:t>13</w:t>
      </w:r>
      <w:r w:rsidRPr="00CD796D">
        <w:t>]</w:t>
      </w:r>
      <w:r w:rsidR="00954FD1" w:rsidRPr="00FC2161">
        <w:t>.</w:t>
      </w:r>
    </w:p>
    <w:p w14:paraId="217CED81" w14:textId="0AF4265D" w:rsidR="00EF07DA" w:rsidRDefault="00EF07DA" w:rsidP="00D774DF">
      <w:pPr>
        <w:pStyle w:val="Heading1"/>
      </w:pPr>
      <w:r>
        <w:t>Methodology</w:t>
      </w:r>
    </w:p>
    <w:p w14:paraId="0BF97D67" w14:textId="33F7597E" w:rsidR="00EF07DA" w:rsidRDefault="00EF07DA" w:rsidP="00D57370">
      <w:pPr>
        <w:pStyle w:val="Paragraph"/>
      </w:pPr>
      <w:r w:rsidRPr="00144C6B">
        <w:t xml:space="preserve">This section details our systematic approach for developing the real-time phishing detection system, including data collection, preprocessing, feature extraction, </w:t>
      </w:r>
      <w:r w:rsidR="00AC06D0">
        <w:t>ML</w:t>
      </w:r>
      <w:r w:rsidRPr="00144C6B">
        <w:t xml:space="preserve"> model development, and system integration.</w:t>
      </w:r>
    </w:p>
    <w:p w14:paraId="5CC75E82" w14:textId="6D82F5CE" w:rsidR="00B6207F" w:rsidRDefault="00EF07DA" w:rsidP="00B6207F">
      <w:pPr>
        <w:pStyle w:val="Heading2"/>
      </w:pPr>
      <w:r>
        <w:t>Data Collection</w:t>
      </w:r>
    </w:p>
    <w:p w14:paraId="5F9C6F30" w14:textId="73FA3CBC" w:rsidR="00CD3367" w:rsidRPr="00CD3367" w:rsidRDefault="00CD3367" w:rsidP="00CD3367">
      <w:pPr>
        <w:pStyle w:val="Paragraph"/>
      </w:pPr>
      <w:r w:rsidRPr="00CD3367">
        <w:t xml:space="preserve">A total of 50 000 URL entries were extracted from the dataset employed by Prasad and Chandra [10], with an equal split between 25 000 legitimate links and 25 000 confirmed phishing links to ensure class balance. Feature values for each URL were subsequently obtained by web-scraping the corresponding webpages using a purpose-built Python scraper. The specific feature set replicated the attributes identified in the original </w:t>
      </w:r>
      <w:proofErr w:type="spellStart"/>
      <w:r w:rsidRPr="00CD3367">
        <w:t>PhiUSIIL</w:t>
      </w:r>
      <w:proofErr w:type="spellEnd"/>
      <w:r w:rsidRPr="00CD3367">
        <w:t xml:space="preserve"> framework [</w:t>
      </w:r>
      <w:r w:rsidR="00E34B32">
        <w:t>8</w:t>
      </w:r>
      <w:r w:rsidRPr="00CD3367">
        <w:t>].</w:t>
      </w:r>
    </w:p>
    <w:p w14:paraId="7E1D6514" w14:textId="77777777" w:rsidR="00EF07DA" w:rsidRDefault="00EF07DA" w:rsidP="00EF07DA">
      <w:pPr>
        <w:pStyle w:val="Heading2"/>
      </w:pPr>
      <w:r>
        <w:lastRenderedPageBreak/>
        <w:t>Feature Extraction</w:t>
      </w:r>
    </w:p>
    <w:p w14:paraId="4D57E68C" w14:textId="0E116FE4" w:rsidR="001D7857" w:rsidRDefault="00EF07DA" w:rsidP="000B4C36">
      <w:pPr>
        <w:pStyle w:val="Paragraph"/>
      </w:pPr>
      <w:r>
        <w:t>Feature extraction was performed on lexical (URL-based) features and content-based features.</w:t>
      </w:r>
      <w:r w:rsidR="000B4C36">
        <w:t xml:space="preserve"> </w:t>
      </w:r>
      <w:r w:rsidR="0040377F">
        <w:t xml:space="preserve">Table 1 shows the features that </w:t>
      </w:r>
      <w:r>
        <w:t>were derived directly from the URL structure</w:t>
      </w:r>
      <w:r w:rsidR="00A840A4">
        <w:t>.</w:t>
      </w:r>
    </w:p>
    <w:p w14:paraId="5A4C62AC" w14:textId="77777777" w:rsidR="004E2D5C" w:rsidRDefault="004E2D5C" w:rsidP="000B4C36">
      <w:pPr>
        <w:pStyle w:val="Paragraph"/>
      </w:pPr>
    </w:p>
    <w:p w14:paraId="33C9C990" w14:textId="72E3CF16" w:rsidR="001D7857" w:rsidRDefault="001D7857" w:rsidP="004E2D5C">
      <w:pPr>
        <w:pStyle w:val="TableCaption"/>
        <w:spacing w:before="0"/>
      </w:pPr>
      <w:r w:rsidRPr="00D66FE3">
        <w:rPr>
          <w:b/>
          <w:bCs/>
        </w:rPr>
        <w:t>T</w:t>
      </w:r>
      <w:r w:rsidR="00D66FE3" w:rsidRPr="00D66FE3">
        <w:rPr>
          <w:b/>
          <w:bCs/>
        </w:rPr>
        <w:t>ABLE</w:t>
      </w:r>
      <w:r w:rsidRPr="00D66FE3">
        <w:rPr>
          <w:b/>
          <w:bCs/>
        </w:rPr>
        <w:t xml:space="preserve"> </w:t>
      </w:r>
      <w:r w:rsidR="00864531" w:rsidRPr="00D66FE3">
        <w:rPr>
          <w:b/>
          <w:bCs/>
        </w:rPr>
        <w:t>1.</w:t>
      </w:r>
      <w:r w:rsidR="00864531">
        <w:t xml:space="preserve"> </w:t>
      </w:r>
      <w:r w:rsidR="00266412">
        <w:t>URL-</w:t>
      </w:r>
      <w:r w:rsidR="00284570">
        <w:t>b</w:t>
      </w:r>
      <w:r w:rsidR="00266412">
        <w:t xml:space="preserve">ased (Lexical) </w:t>
      </w:r>
      <w:r w:rsidR="00284570">
        <w:t>f</w:t>
      </w:r>
      <w:r w:rsidR="00266412">
        <w:t>eatures</w:t>
      </w:r>
    </w:p>
    <w:tbl>
      <w:tblPr>
        <w:tblStyle w:val="TableGrid"/>
        <w:tblpPr w:leftFromText="180" w:rightFromText="180" w:vertAnchor="text" w:horzAnchor="margin" w:tblpY="104"/>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3"/>
        <w:gridCol w:w="6627"/>
      </w:tblGrid>
      <w:tr w:rsidR="001D7857" w:rsidRPr="001E0738" w14:paraId="7B473B6D" w14:textId="77777777" w:rsidTr="00720328">
        <w:tc>
          <w:tcPr>
            <w:tcW w:w="2733" w:type="dxa"/>
            <w:tcBorders>
              <w:top w:val="single" w:sz="4" w:space="0" w:color="auto"/>
              <w:bottom w:val="single" w:sz="4" w:space="0" w:color="auto"/>
            </w:tcBorders>
          </w:tcPr>
          <w:p w14:paraId="6A4439A9" w14:textId="77777777" w:rsidR="001D7857" w:rsidRPr="00046489" w:rsidRDefault="001D7857" w:rsidP="001D7857">
            <w:pPr>
              <w:pStyle w:val="BodyText"/>
              <w:spacing w:before="1" w:line="244" w:lineRule="auto"/>
              <w:ind w:right="717"/>
              <w:rPr>
                <w:b/>
                <w:bCs/>
                <w:sz w:val="18"/>
                <w:szCs w:val="18"/>
              </w:rPr>
            </w:pPr>
            <w:r w:rsidRPr="00046489">
              <w:rPr>
                <w:b/>
                <w:bCs/>
                <w:sz w:val="18"/>
                <w:szCs w:val="18"/>
              </w:rPr>
              <w:t>Features</w:t>
            </w:r>
          </w:p>
        </w:tc>
        <w:tc>
          <w:tcPr>
            <w:tcW w:w="6627" w:type="dxa"/>
            <w:tcBorders>
              <w:top w:val="single" w:sz="4" w:space="0" w:color="auto"/>
              <w:bottom w:val="single" w:sz="4" w:space="0" w:color="auto"/>
            </w:tcBorders>
          </w:tcPr>
          <w:p w14:paraId="5664FCE8" w14:textId="77777777" w:rsidR="001D7857" w:rsidRPr="00046489" w:rsidRDefault="001D7857" w:rsidP="001D7857">
            <w:pPr>
              <w:pStyle w:val="BodyText"/>
              <w:spacing w:before="1" w:line="244" w:lineRule="auto"/>
              <w:ind w:right="717"/>
              <w:rPr>
                <w:b/>
                <w:bCs/>
                <w:sz w:val="18"/>
                <w:szCs w:val="18"/>
              </w:rPr>
            </w:pPr>
            <w:r w:rsidRPr="00046489">
              <w:rPr>
                <w:b/>
                <w:bCs/>
                <w:sz w:val="18"/>
                <w:szCs w:val="18"/>
              </w:rPr>
              <w:t>Description</w:t>
            </w:r>
          </w:p>
        </w:tc>
      </w:tr>
      <w:tr w:rsidR="001D7857" w:rsidRPr="001E0738" w14:paraId="7CE584FD" w14:textId="77777777" w:rsidTr="00720328">
        <w:tc>
          <w:tcPr>
            <w:tcW w:w="2733" w:type="dxa"/>
            <w:tcBorders>
              <w:top w:val="single" w:sz="4" w:space="0" w:color="auto"/>
            </w:tcBorders>
          </w:tcPr>
          <w:p w14:paraId="76BFBB0E" w14:textId="77777777" w:rsidR="001D7857" w:rsidRPr="00046489" w:rsidRDefault="001D7857" w:rsidP="001D7857">
            <w:pPr>
              <w:pStyle w:val="BodyText"/>
              <w:spacing w:before="1" w:line="244" w:lineRule="auto"/>
              <w:ind w:right="717"/>
              <w:rPr>
                <w:sz w:val="20"/>
                <w:szCs w:val="20"/>
              </w:rPr>
            </w:pPr>
            <w:r w:rsidRPr="003F4DC9">
              <w:rPr>
                <w:sz w:val="20"/>
                <w:szCs w:val="20"/>
              </w:rPr>
              <w:t>TLD</w:t>
            </w:r>
          </w:p>
        </w:tc>
        <w:tc>
          <w:tcPr>
            <w:tcW w:w="6627" w:type="dxa"/>
            <w:tcBorders>
              <w:top w:val="single" w:sz="4" w:space="0" w:color="auto"/>
            </w:tcBorders>
          </w:tcPr>
          <w:p w14:paraId="34780F08" w14:textId="77777777" w:rsidR="001D7857" w:rsidRPr="00046489" w:rsidRDefault="001D7857" w:rsidP="001D7857">
            <w:pPr>
              <w:pStyle w:val="BodyText"/>
              <w:spacing w:before="1" w:line="244" w:lineRule="auto"/>
              <w:ind w:right="717"/>
              <w:rPr>
                <w:sz w:val="20"/>
                <w:szCs w:val="20"/>
              </w:rPr>
            </w:pPr>
            <w:r w:rsidRPr="00046489">
              <w:rPr>
                <w:sz w:val="20"/>
                <w:szCs w:val="20"/>
              </w:rPr>
              <w:t>Identifies the domain type.</w:t>
            </w:r>
          </w:p>
        </w:tc>
      </w:tr>
      <w:tr w:rsidR="001D7857" w:rsidRPr="001E0738" w14:paraId="37C0E086" w14:textId="77777777" w:rsidTr="004E2D5C">
        <w:tc>
          <w:tcPr>
            <w:tcW w:w="2733" w:type="dxa"/>
          </w:tcPr>
          <w:p w14:paraId="0C2BCB02" w14:textId="77777777" w:rsidR="001D7857" w:rsidRPr="00046489" w:rsidRDefault="001D7857" w:rsidP="001D7857">
            <w:pPr>
              <w:pStyle w:val="BodyText"/>
              <w:spacing w:before="1" w:line="244" w:lineRule="auto"/>
              <w:ind w:right="717"/>
              <w:rPr>
                <w:sz w:val="20"/>
                <w:szCs w:val="20"/>
              </w:rPr>
            </w:pPr>
            <w:proofErr w:type="spellStart"/>
            <w:r w:rsidRPr="003F4DC9">
              <w:rPr>
                <w:sz w:val="20"/>
                <w:szCs w:val="20"/>
              </w:rPr>
              <w:t>URLLength</w:t>
            </w:r>
            <w:proofErr w:type="spellEnd"/>
          </w:p>
        </w:tc>
        <w:tc>
          <w:tcPr>
            <w:tcW w:w="6627" w:type="dxa"/>
          </w:tcPr>
          <w:p w14:paraId="0717D130" w14:textId="77777777" w:rsidR="001D7857" w:rsidRPr="00046489" w:rsidRDefault="001D7857" w:rsidP="001D7857">
            <w:pPr>
              <w:pStyle w:val="BodyText"/>
              <w:spacing w:before="1" w:line="244" w:lineRule="auto"/>
              <w:ind w:right="717"/>
              <w:rPr>
                <w:sz w:val="20"/>
                <w:szCs w:val="20"/>
              </w:rPr>
            </w:pPr>
            <w:r w:rsidRPr="00046489">
              <w:rPr>
                <w:sz w:val="20"/>
                <w:szCs w:val="20"/>
              </w:rPr>
              <w:t>Measures the total length of the URL.</w:t>
            </w:r>
          </w:p>
        </w:tc>
      </w:tr>
      <w:tr w:rsidR="001D7857" w:rsidRPr="001E0738" w14:paraId="0FEF3CB7" w14:textId="77777777" w:rsidTr="004E2D5C">
        <w:tc>
          <w:tcPr>
            <w:tcW w:w="2733" w:type="dxa"/>
          </w:tcPr>
          <w:p w14:paraId="7D725675" w14:textId="77777777" w:rsidR="001D7857" w:rsidRPr="00046489" w:rsidRDefault="001D7857" w:rsidP="001D7857">
            <w:pPr>
              <w:pStyle w:val="BodyText"/>
              <w:spacing w:before="1" w:line="244" w:lineRule="auto"/>
              <w:ind w:right="717"/>
              <w:rPr>
                <w:sz w:val="20"/>
                <w:szCs w:val="20"/>
              </w:rPr>
            </w:pPr>
            <w:proofErr w:type="spellStart"/>
            <w:r w:rsidRPr="003F4DC9">
              <w:rPr>
                <w:sz w:val="20"/>
                <w:szCs w:val="20"/>
              </w:rPr>
              <w:t>NoOfSubDomain</w:t>
            </w:r>
            <w:proofErr w:type="spellEnd"/>
          </w:p>
        </w:tc>
        <w:tc>
          <w:tcPr>
            <w:tcW w:w="6627" w:type="dxa"/>
          </w:tcPr>
          <w:p w14:paraId="266BC848" w14:textId="77777777" w:rsidR="001D7857" w:rsidRPr="00046489" w:rsidRDefault="001D7857" w:rsidP="001D7857">
            <w:pPr>
              <w:pStyle w:val="BodyText"/>
              <w:spacing w:before="1" w:line="244" w:lineRule="auto"/>
              <w:ind w:right="717"/>
              <w:rPr>
                <w:sz w:val="20"/>
                <w:szCs w:val="20"/>
              </w:rPr>
            </w:pPr>
            <w:r w:rsidRPr="00046489">
              <w:rPr>
                <w:sz w:val="20"/>
                <w:szCs w:val="20"/>
              </w:rPr>
              <w:t>Counts the number of subdomains in a URL.</w:t>
            </w:r>
          </w:p>
        </w:tc>
      </w:tr>
      <w:tr w:rsidR="001D7857" w:rsidRPr="001E0738" w14:paraId="0F960638" w14:textId="77777777" w:rsidTr="004E2D5C">
        <w:tc>
          <w:tcPr>
            <w:tcW w:w="2733" w:type="dxa"/>
          </w:tcPr>
          <w:p w14:paraId="67F8E1B0" w14:textId="77777777" w:rsidR="001D7857" w:rsidRPr="00046489" w:rsidRDefault="001D7857" w:rsidP="001D7857">
            <w:pPr>
              <w:pStyle w:val="BodyText"/>
              <w:spacing w:before="1" w:line="244" w:lineRule="auto"/>
              <w:ind w:right="717"/>
              <w:rPr>
                <w:sz w:val="20"/>
                <w:szCs w:val="20"/>
              </w:rPr>
            </w:pPr>
            <w:proofErr w:type="spellStart"/>
            <w:r w:rsidRPr="003F4DC9">
              <w:rPr>
                <w:sz w:val="20"/>
                <w:szCs w:val="20"/>
              </w:rPr>
              <w:t>NoOfObfuscatedChar</w:t>
            </w:r>
            <w:proofErr w:type="spellEnd"/>
          </w:p>
        </w:tc>
        <w:tc>
          <w:tcPr>
            <w:tcW w:w="6627" w:type="dxa"/>
          </w:tcPr>
          <w:p w14:paraId="51F71965" w14:textId="77777777" w:rsidR="001D7857" w:rsidRPr="00046489" w:rsidRDefault="001D7857" w:rsidP="001D7857">
            <w:pPr>
              <w:pStyle w:val="BodyText"/>
              <w:spacing w:before="1" w:line="244" w:lineRule="auto"/>
              <w:ind w:right="717"/>
              <w:rPr>
                <w:sz w:val="20"/>
                <w:szCs w:val="20"/>
              </w:rPr>
            </w:pPr>
            <w:r w:rsidRPr="00046489">
              <w:rPr>
                <w:sz w:val="20"/>
                <w:szCs w:val="20"/>
              </w:rPr>
              <w:t>Detects encoded or manipulated characters in URLs.</w:t>
            </w:r>
          </w:p>
        </w:tc>
      </w:tr>
      <w:tr w:rsidR="001D7857" w:rsidRPr="001E0738" w14:paraId="42E284A4" w14:textId="77777777" w:rsidTr="004E2D5C">
        <w:tc>
          <w:tcPr>
            <w:tcW w:w="2733" w:type="dxa"/>
          </w:tcPr>
          <w:p w14:paraId="0979539C" w14:textId="77777777" w:rsidR="001D7857" w:rsidRPr="00046489" w:rsidRDefault="001D7857" w:rsidP="001D7857">
            <w:pPr>
              <w:pStyle w:val="BodyText"/>
              <w:spacing w:before="1" w:line="244" w:lineRule="auto"/>
              <w:ind w:right="717"/>
              <w:rPr>
                <w:sz w:val="20"/>
                <w:szCs w:val="20"/>
              </w:rPr>
            </w:pPr>
            <w:proofErr w:type="spellStart"/>
            <w:r w:rsidRPr="00046489">
              <w:rPr>
                <w:sz w:val="20"/>
                <w:szCs w:val="20"/>
              </w:rPr>
              <w:t>IsHTTPS</w:t>
            </w:r>
            <w:proofErr w:type="spellEnd"/>
          </w:p>
        </w:tc>
        <w:tc>
          <w:tcPr>
            <w:tcW w:w="6627" w:type="dxa"/>
          </w:tcPr>
          <w:p w14:paraId="0E89432B" w14:textId="625866E7" w:rsidR="001D7857" w:rsidRPr="00046489" w:rsidRDefault="009D3684" w:rsidP="001D7857">
            <w:pPr>
              <w:pStyle w:val="BodyText"/>
              <w:spacing w:before="1" w:line="244" w:lineRule="auto"/>
              <w:ind w:right="717"/>
              <w:rPr>
                <w:sz w:val="20"/>
                <w:szCs w:val="20"/>
              </w:rPr>
            </w:pPr>
            <w:r w:rsidRPr="00046489">
              <w:rPr>
                <w:sz w:val="20"/>
                <w:szCs w:val="20"/>
              </w:rPr>
              <w:t>Check</w:t>
            </w:r>
            <w:r w:rsidR="001D7857" w:rsidRPr="00046489">
              <w:rPr>
                <w:sz w:val="20"/>
                <w:szCs w:val="20"/>
              </w:rPr>
              <w:t xml:space="preserve"> whether the URL uses HTTP or HTTPS.</w:t>
            </w:r>
          </w:p>
        </w:tc>
      </w:tr>
      <w:tr w:rsidR="001D7857" w:rsidRPr="001E0738" w14:paraId="0223E735" w14:textId="77777777" w:rsidTr="004E2D5C">
        <w:tc>
          <w:tcPr>
            <w:tcW w:w="2733" w:type="dxa"/>
          </w:tcPr>
          <w:p w14:paraId="07074E04" w14:textId="77777777" w:rsidR="001D7857" w:rsidRPr="00046489" w:rsidRDefault="001D7857" w:rsidP="001D7857">
            <w:pPr>
              <w:pStyle w:val="BodyText"/>
              <w:spacing w:before="1" w:line="244" w:lineRule="auto"/>
              <w:ind w:right="717"/>
              <w:rPr>
                <w:sz w:val="20"/>
                <w:szCs w:val="20"/>
              </w:rPr>
            </w:pPr>
            <w:proofErr w:type="spellStart"/>
            <w:r w:rsidRPr="003F4DC9">
              <w:rPr>
                <w:sz w:val="20"/>
                <w:szCs w:val="20"/>
              </w:rPr>
              <w:t>noOfDigits</w:t>
            </w:r>
            <w:proofErr w:type="spellEnd"/>
          </w:p>
        </w:tc>
        <w:tc>
          <w:tcPr>
            <w:tcW w:w="6627" w:type="dxa"/>
          </w:tcPr>
          <w:p w14:paraId="3E48990A" w14:textId="77777777" w:rsidR="001D7857" w:rsidRPr="00046489" w:rsidRDefault="001D7857" w:rsidP="001D7857">
            <w:pPr>
              <w:pStyle w:val="BodyText"/>
              <w:spacing w:before="1" w:line="244" w:lineRule="auto"/>
              <w:ind w:right="717"/>
              <w:rPr>
                <w:sz w:val="20"/>
                <w:szCs w:val="20"/>
              </w:rPr>
            </w:pPr>
            <w:r w:rsidRPr="00046489">
              <w:rPr>
                <w:sz w:val="20"/>
                <w:szCs w:val="20"/>
              </w:rPr>
              <w:t>Counts numeric characters in the URL.</w:t>
            </w:r>
          </w:p>
        </w:tc>
      </w:tr>
      <w:tr w:rsidR="001D7857" w:rsidRPr="001E0738" w14:paraId="6D001F4C" w14:textId="77777777" w:rsidTr="004E2D5C">
        <w:tc>
          <w:tcPr>
            <w:tcW w:w="2733" w:type="dxa"/>
          </w:tcPr>
          <w:p w14:paraId="3669962D" w14:textId="77777777" w:rsidR="001D7857" w:rsidRPr="00046489" w:rsidRDefault="001D7857" w:rsidP="001D7857">
            <w:pPr>
              <w:pStyle w:val="BodyText"/>
              <w:spacing w:before="1" w:line="244" w:lineRule="auto"/>
              <w:ind w:right="717"/>
              <w:rPr>
                <w:sz w:val="20"/>
                <w:szCs w:val="20"/>
              </w:rPr>
            </w:pPr>
            <w:proofErr w:type="spellStart"/>
            <w:r w:rsidRPr="003F4DC9">
              <w:rPr>
                <w:sz w:val="20"/>
                <w:szCs w:val="20"/>
              </w:rPr>
              <w:t>noOfEqual</w:t>
            </w:r>
            <w:proofErr w:type="spellEnd"/>
          </w:p>
        </w:tc>
        <w:tc>
          <w:tcPr>
            <w:tcW w:w="6627" w:type="dxa"/>
          </w:tcPr>
          <w:p w14:paraId="0BB2FF7D" w14:textId="77777777" w:rsidR="001D7857" w:rsidRPr="00046489" w:rsidRDefault="001D7857" w:rsidP="001D7857">
            <w:pPr>
              <w:pStyle w:val="BodyText"/>
              <w:spacing w:before="1" w:line="244" w:lineRule="auto"/>
              <w:ind w:right="717"/>
              <w:rPr>
                <w:sz w:val="20"/>
                <w:szCs w:val="20"/>
              </w:rPr>
            </w:pPr>
            <w:r w:rsidRPr="00046489">
              <w:rPr>
                <w:sz w:val="20"/>
                <w:szCs w:val="20"/>
              </w:rPr>
              <w:t>Counts occurrences of = in the URL.</w:t>
            </w:r>
          </w:p>
        </w:tc>
      </w:tr>
      <w:tr w:rsidR="001D7857" w:rsidRPr="001E0738" w14:paraId="359EE133" w14:textId="77777777" w:rsidTr="004E2D5C">
        <w:tc>
          <w:tcPr>
            <w:tcW w:w="2733" w:type="dxa"/>
          </w:tcPr>
          <w:p w14:paraId="38BD8BFD" w14:textId="77777777" w:rsidR="001D7857" w:rsidRPr="00046489" w:rsidRDefault="001D7857" w:rsidP="001D7857">
            <w:pPr>
              <w:pStyle w:val="BodyText"/>
              <w:spacing w:before="1" w:line="244" w:lineRule="auto"/>
              <w:ind w:right="717"/>
              <w:rPr>
                <w:sz w:val="20"/>
                <w:szCs w:val="20"/>
              </w:rPr>
            </w:pPr>
            <w:proofErr w:type="spellStart"/>
            <w:r w:rsidRPr="003F4DC9">
              <w:rPr>
                <w:sz w:val="20"/>
                <w:szCs w:val="20"/>
              </w:rPr>
              <w:t>noOfQmark</w:t>
            </w:r>
            <w:proofErr w:type="spellEnd"/>
          </w:p>
        </w:tc>
        <w:tc>
          <w:tcPr>
            <w:tcW w:w="6627" w:type="dxa"/>
          </w:tcPr>
          <w:p w14:paraId="5AB0399B" w14:textId="77777777" w:rsidR="001D7857" w:rsidRPr="00046489" w:rsidRDefault="001D7857" w:rsidP="001D7857">
            <w:pPr>
              <w:pStyle w:val="BodyText"/>
              <w:spacing w:before="1" w:line="244" w:lineRule="auto"/>
              <w:ind w:right="717"/>
              <w:rPr>
                <w:sz w:val="20"/>
                <w:szCs w:val="20"/>
              </w:rPr>
            </w:pPr>
            <w:r w:rsidRPr="00046489">
              <w:rPr>
                <w:sz w:val="20"/>
                <w:szCs w:val="20"/>
              </w:rPr>
              <w:t xml:space="preserve">Counts occurrences </w:t>
            </w:r>
            <w:proofErr w:type="gramStart"/>
            <w:r w:rsidRPr="00046489">
              <w:rPr>
                <w:sz w:val="20"/>
                <w:szCs w:val="20"/>
              </w:rPr>
              <w:t>of ?</w:t>
            </w:r>
            <w:proofErr w:type="gramEnd"/>
            <w:r w:rsidRPr="00046489">
              <w:rPr>
                <w:sz w:val="20"/>
                <w:szCs w:val="20"/>
              </w:rPr>
              <w:t xml:space="preserve"> in the URL.</w:t>
            </w:r>
          </w:p>
        </w:tc>
      </w:tr>
      <w:tr w:rsidR="001D7857" w:rsidRPr="001E0738" w14:paraId="246F6A6F" w14:textId="77777777" w:rsidTr="004E2D5C">
        <w:tc>
          <w:tcPr>
            <w:tcW w:w="2733" w:type="dxa"/>
          </w:tcPr>
          <w:p w14:paraId="2B323EF7" w14:textId="77777777" w:rsidR="001D7857" w:rsidRPr="00046489" w:rsidRDefault="001D7857" w:rsidP="001D7857">
            <w:pPr>
              <w:pStyle w:val="BodyText"/>
              <w:spacing w:before="1" w:line="244" w:lineRule="auto"/>
              <w:ind w:right="717"/>
              <w:rPr>
                <w:sz w:val="20"/>
                <w:szCs w:val="20"/>
              </w:rPr>
            </w:pPr>
            <w:proofErr w:type="spellStart"/>
            <w:r w:rsidRPr="003F4DC9">
              <w:rPr>
                <w:sz w:val="20"/>
                <w:szCs w:val="20"/>
              </w:rPr>
              <w:t>noOfAmp</w:t>
            </w:r>
            <w:proofErr w:type="spellEnd"/>
          </w:p>
        </w:tc>
        <w:tc>
          <w:tcPr>
            <w:tcW w:w="6627" w:type="dxa"/>
          </w:tcPr>
          <w:p w14:paraId="41A6509D" w14:textId="77777777" w:rsidR="001D7857" w:rsidRPr="00046489" w:rsidRDefault="001D7857" w:rsidP="001D7857">
            <w:pPr>
              <w:pStyle w:val="BodyText"/>
              <w:spacing w:before="1" w:line="244" w:lineRule="auto"/>
              <w:ind w:right="717"/>
              <w:rPr>
                <w:sz w:val="20"/>
                <w:szCs w:val="20"/>
              </w:rPr>
            </w:pPr>
            <w:r w:rsidRPr="00046489">
              <w:rPr>
                <w:sz w:val="20"/>
                <w:szCs w:val="20"/>
              </w:rPr>
              <w:t>Counts occurrences of &amp; in the URL.</w:t>
            </w:r>
          </w:p>
        </w:tc>
      </w:tr>
      <w:tr w:rsidR="001D7857" w:rsidRPr="001E0738" w14:paraId="09867E8A" w14:textId="77777777" w:rsidTr="004E2D5C">
        <w:tc>
          <w:tcPr>
            <w:tcW w:w="2733" w:type="dxa"/>
          </w:tcPr>
          <w:p w14:paraId="6152DE2B" w14:textId="77777777" w:rsidR="001D7857" w:rsidRPr="003F4DC9" w:rsidRDefault="001D7857" w:rsidP="001D7857">
            <w:pPr>
              <w:pStyle w:val="BodyText"/>
              <w:spacing w:before="1" w:line="244" w:lineRule="auto"/>
              <w:ind w:right="717"/>
              <w:rPr>
                <w:sz w:val="20"/>
                <w:szCs w:val="20"/>
              </w:rPr>
            </w:pPr>
            <w:proofErr w:type="spellStart"/>
            <w:r w:rsidRPr="00611AA5">
              <w:rPr>
                <w:sz w:val="20"/>
                <w:szCs w:val="20"/>
              </w:rPr>
              <w:t>CharContinuationRate</w:t>
            </w:r>
            <w:proofErr w:type="spellEnd"/>
          </w:p>
        </w:tc>
        <w:tc>
          <w:tcPr>
            <w:tcW w:w="6627" w:type="dxa"/>
          </w:tcPr>
          <w:p w14:paraId="4321FA27" w14:textId="3ED12AA1" w:rsidR="001D7857" w:rsidRPr="00046489" w:rsidRDefault="00D774DF" w:rsidP="001D7857">
            <w:pPr>
              <w:pStyle w:val="BodyText"/>
              <w:spacing w:before="1" w:line="244" w:lineRule="auto"/>
              <w:ind w:right="717"/>
              <w:rPr>
                <w:sz w:val="20"/>
                <w:szCs w:val="20"/>
              </w:rPr>
            </w:pPr>
            <w:r w:rsidRPr="00D774DF">
              <w:rPr>
                <w:sz w:val="20"/>
                <w:szCs w:val="20"/>
              </w:rPr>
              <w:t>Measures frequency of alphabetic, numeric, or special character.</w:t>
            </w:r>
          </w:p>
        </w:tc>
      </w:tr>
    </w:tbl>
    <w:p w14:paraId="092E1EE2" w14:textId="77777777" w:rsidR="000B4C36" w:rsidRDefault="000B4C36" w:rsidP="00B14B68">
      <w:pPr>
        <w:pStyle w:val="Paragraph"/>
      </w:pPr>
    </w:p>
    <w:p w14:paraId="52EE8079" w14:textId="279B3ADE" w:rsidR="001D7857" w:rsidRDefault="0040377F" w:rsidP="00B14B68">
      <w:pPr>
        <w:pStyle w:val="Paragraph"/>
      </w:pPr>
      <w:r>
        <w:t>Table 2 shows</w:t>
      </w:r>
      <w:r w:rsidR="00EF07DA">
        <w:t xml:space="preserve"> </w:t>
      </w:r>
      <w:r>
        <w:t>the</w:t>
      </w:r>
      <w:r w:rsidR="00411CB5">
        <w:t xml:space="preserve"> </w:t>
      </w:r>
      <w:r w:rsidR="00EF07DA">
        <w:t>features</w:t>
      </w:r>
      <w:r w:rsidR="00B14B68">
        <w:t xml:space="preserve"> </w:t>
      </w:r>
      <w:r>
        <w:t xml:space="preserve">that </w:t>
      </w:r>
      <w:r w:rsidR="00B14B68">
        <w:t>were derived directly</w:t>
      </w:r>
      <w:r w:rsidR="00EF07DA">
        <w:t xml:space="preserve"> from the webpage’s content using a headless browser (Puppeteer)</w:t>
      </w:r>
      <w:r w:rsidR="00BC43D7">
        <w:t>.</w:t>
      </w:r>
    </w:p>
    <w:p w14:paraId="0BFFF6A4" w14:textId="77777777" w:rsidR="004E2D5C" w:rsidRDefault="004E2D5C" w:rsidP="00B14B68">
      <w:pPr>
        <w:pStyle w:val="Paragraph"/>
      </w:pPr>
    </w:p>
    <w:p w14:paraId="422BBEDD" w14:textId="0B7792A7" w:rsidR="001D7857" w:rsidRDefault="00D66FE3" w:rsidP="004E2D5C">
      <w:pPr>
        <w:pStyle w:val="TableCaption"/>
        <w:spacing w:before="0"/>
      </w:pPr>
      <w:r w:rsidRPr="00D66FE3">
        <w:rPr>
          <w:b/>
          <w:bCs/>
        </w:rPr>
        <w:t xml:space="preserve">TABLE </w:t>
      </w:r>
      <w:r>
        <w:rPr>
          <w:b/>
          <w:bCs/>
        </w:rPr>
        <w:t>2</w:t>
      </w:r>
      <w:r w:rsidRPr="00D66FE3">
        <w:rPr>
          <w:b/>
          <w:bCs/>
        </w:rPr>
        <w:t>.</w:t>
      </w:r>
      <w:r w:rsidR="001D7857">
        <w:t xml:space="preserve"> Content-</w:t>
      </w:r>
      <w:r w:rsidR="00284570">
        <w:t>b</w:t>
      </w:r>
      <w:r w:rsidR="001D7857">
        <w:t xml:space="preserve">ased </w:t>
      </w:r>
      <w:r w:rsidR="00284570">
        <w:t>f</w:t>
      </w:r>
      <w:r w:rsidR="001D7857">
        <w:t>eatures</w:t>
      </w:r>
    </w:p>
    <w:tbl>
      <w:tblPr>
        <w:tblStyle w:val="TableGrid"/>
        <w:tblpPr w:leftFromText="180" w:rightFromText="180" w:vertAnchor="text" w:horzAnchor="margin" w:tblpY="142"/>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6655"/>
      </w:tblGrid>
      <w:tr w:rsidR="001D7857" w:rsidRPr="009E6C8F" w14:paraId="7D0E4E1C" w14:textId="77777777" w:rsidTr="00720328">
        <w:tc>
          <w:tcPr>
            <w:tcW w:w="1985" w:type="dxa"/>
            <w:tcBorders>
              <w:top w:val="single" w:sz="4" w:space="0" w:color="auto"/>
              <w:bottom w:val="single" w:sz="4" w:space="0" w:color="auto"/>
            </w:tcBorders>
          </w:tcPr>
          <w:p w14:paraId="3BE96F2B" w14:textId="77777777" w:rsidR="001D7857" w:rsidRPr="009E6C8F" w:rsidRDefault="001D7857" w:rsidP="001D7857">
            <w:pPr>
              <w:pStyle w:val="BodyText"/>
              <w:spacing w:before="1" w:line="244" w:lineRule="auto"/>
              <w:ind w:right="717"/>
              <w:rPr>
                <w:sz w:val="18"/>
                <w:szCs w:val="18"/>
              </w:rPr>
            </w:pPr>
            <w:r w:rsidRPr="009E6C8F">
              <w:rPr>
                <w:b/>
                <w:bCs/>
                <w:sz w:val="18"/>
                <w:szCs w:val="18"/>
              </w:rPr>
              <w:t>Features</w:t>
            </w:r>
          </w:p>
        </w:tc>
        <w:tc>
          <w:tcPr>
            <w:tcW w:w="6655" w:type="dxa"/>
            <w:tcBorders>
              <w:top w:val="single" w:sz="4" w:space="0" w:color="auto"/>
              <w:bottom w:val="single" w:sz="4" w:space="0" w:color="auto"/>
            </w:tcBorders>
          </w:tcPr>
          <w:p w14:paraId="055A8789" w14:textId="77777777" w:rsidR="001D7857" w:rsidRPr="009E6C8F" w:rsidRDefault="001D7857" w:rsidP="001D7857">
            <w:pPr>
              <w:pStyle w:val="BodyText"/>
              <w:spacing w:before="1" w:line="244" w:lineRule="auto"/>
              <w:ind w:right="717"/>
              <w:rPr>
                <w:sz w:val="18"/>
                <w:szCs w:val="18"/>
              </w:rPr>
            </w:pPr>
            <w:r w:rsidRPr="009E6C8F">
              <w:rPr>
                <w:b/>
                <w:bCs/>
                <w:sz w:val="18"/>
                <w:szCs w:val="18"/>
              </w:rPr>
              <w:t>Description</w:t>
            </w:r>
          </w:p>
        </w:tc>
      </w:tr>
      <w:tr w:rsidR="001D7857" w:rsidRPr="001E0738" w14:paraId="229297FE" w14:textId="77777777" w:rsidTr="00720328">
        <w:tc>
          <w:tcPr>
            <w:tcW w:w="1985" w:type="dxa"/>
            <w:tcBorders>
              <w:top w:val="single" w:sz="4" w:space="0" w:color="auto"/>
            </w:tcBorders>
          </w:tcPr>
          <w:p w14:paraId="28D782FB" w14:textId="77777777" w:rsidR="001D7857" w:rsidRPr="009E6C8F" w:rsidRDefault="001D7857" w:rsidP="001D7857">
            <w:pPr>
              <w:pStyle w:val="BodyText"/>
              <w:spacing w:before="1" w:line="244" w:lineRule="auto"/>
              <w:ind w:right="717"/>
              <w:rPr>
                <w:sz w:val="20"/>
                <w:szCs w:val="20"/>
              </w:rPr>
            </w:pPr>
            <w:r w:rsidRPr="003F4DC9">
              <w:rPr>
                <w:sz w:val="20"/>
                <w:szCs w:val="20"/>
              </w:rPr>
              <w:t>LargestLineLength</w:t>
            </w:r>
          </w:p>
        </w:tc>
        <w:tc>
          <w:tcPr>
            <w:tcW w:w="6655" w:type="dxa"/>
            <w:tcBorders>
              <w:top w:val="single" w:sz="4" w:space="0" w:color="auto"/>
            </w:tcBorders>
          </w:tcPr>
          <w:p w14:paraId="6EC8A5EE" w14:textId="5D0AFC2B" w:rsidR="001D7857" w:rsidRPr="009E6C8F" w:rsidRDefault="009E3FE8" w:rsidP="001D7857">
            <w:pPr>
              <w:pStyle w:val="BodyText"/>
              <w:spacing w:before="1" w:line="244" w:lineRule="auto"/>
              <w:ind w:right="717"/>
              <w:rPr>
                <w:sz w:val="20"/>
                <w:szCs w:val="20"/>
              </w:rPr>
            </w:pPr>
            <w:r w:rsidRPr="009E6C8F">
              <w:rPr>
                <w:sz w:val="20"/>
                <w:szCs w:val="20"/>
              </w:rPr>
              <w:t>Identify</w:t>
            </w:r>
            <w:r w:rsidR="001D7857" w:rsidRPr="009E6C8F">
              <w:rPr>
                <w:sz w:val="20"/>
                <w:szCs w:val="20"/>
              </w:rPr>
              <w:t xml:space="preserve"> excessively long HTML lines.</w:t>
            </w:r>
          </w:p>
        </w:tc>
      </w:tr>
      <w:tr w:rsidR="001D7857" w:rsidRPr="001E0738" w14:paraId="0CB68FEB" w14:textId="77777777" w:rsidTr="004E2D5C">
        <w:tc>
          <w:tcPr>
            <w:tcW w:w="1985" w:type="dxa"/>
          </w:tcPr>
          <w:p w14:paraId="6CDDC0EA" w14:textId="77777777" w:rsidR="001D7857" w:rsidRPr="009E6C8F" w:rsidRDefault="001D7857" w:rsidP="001D7857">
            <w:pPr>
              <w:pStyle w:val="BodyText"/>
              <w:spacing w:before="1" w:line="244" w:lineRule="auto"/>
              <w:ind w:right="717"/>
              <w:rPr>
                <w:sz w:val="20"/>
                <w:szCs w:val="20"/>
              </w:rPr>
            </w:pPr>
            <w:proofErr w:type="spellStart"/>
            <w:r w:rsidRPr="009E6C8F">
              <w:rPr>
                <w:sz w:val="20"/>
                <w:szCs w:val="20"/>
              </w:rPr>
              <w:t>HasFavicon</w:t>
            </w:r>
            <w:proofErr w:type="spellEnd"/>
          </w:p>
        </w:tc>
        <w:tc>
          <w:tcPr>
            <w:tcW w:w="6655" w:type="dxa"/>
          </w:tcPr>
          <w:p w14:paraId="123EC274" w14:textId="77777777" w:rsidR="001D7857" w:rsidRPr="009E6C8F" w:rsidRDefault="001D7857" w:rsidP="001D7857">
            <w:pPr>
              <w:pStyle w:val="BodyText"/>
              <w:spacing w:before="1" w:line="244" w:lineRule="auto"/>
              <w:ind w:right="717"/>
              <w:rPr>
                <w:sz w:val="20"/>
                <w:szCs w:val="20"/>
              </w:rPr>
            </w:pPr>
            <w:r w:rsidRPr="009E6C8F">
              <w:rPr>
                <w:sz w:val="20"/>
                <w:szCs w:val="20"/>
              </w:rPr>
              <w:t>Verifies if the site has a favicon.</w:t>
            </w:r>
          </w:p>
        </w:tc>
      </w:tr>
      <w:tr w:rsidR="001D7857" w:rsidRPr="001E0738" w14:paraId="0A5CBA80" w14:textId="77777777" w:rsidTr="004E2D5C">
        <w:tc>
          <w:tcPr>
            <w:tcW w:w="1985" w:type="dxa"/>
          </w:tcPr>
          <w:p w14:paraId="52BBF18D" w14:textId="77777777" w:rsidR="001D7857" w:rsidRPr="009E6C8F" w:rsidRDefault="001D7857" w:rsidP="001D7857">
            <w:pPr>
              <w:pStyle w:val="BodyText"/>
              <w:spacing w:before="1" w:line="244" w:lineRule="auto"/>
              <w:ind w:right="717"/>
              <w:rPr>
                <w:sz w:val="20"/>
                <w:szCs w:val="20"/>
              </w:rPr>
            </w:pPr>
            <w:proofErr w:type="spellStart"/>
            <w:r w:rsidRPr="009E6C8F">
              <w:rPr>
                <w:sz w:val="20"/>
                <w:szCs w:val="20"/>
              </w:rPr>
              <w:t>HasDescription</w:t>
            </w:r>
            <w:proofErr w:type="spellEnd"/>
          </w:p>
        </w:tc>
        <w:tc>
          <w:tcPr>
            <w:tcW w:w="6655" w:type="dxa"/>
          </w:tcPr>
          <w:p w14:paraId="0F2E9D7F" w14:textId="77777777" w:rsidR="001D7857" w:rsidRPr="009E6C8F" w:rsidRDefault="001D7857" w:rsidP="001D7857">
            <w:pPr>
              <w:pStyle w:val="BodyText"/>
              <w:spacing w:before="1" w:line="244" w:lineRule="auto"/>
              <w:ind w:right="717"/>
              <w:rPr>
                <w:sz w:val="20"/>
                <w:szCs w:val="20"/>
              </w:rPr>
            </w:pPr>
            <w:r w:rsidRPr="009E6C8F">
              <w:rPr>
                <w:sz w:val="20"/>
                <w:szCs w:val="20"/>
              </w:rPr>
              <w:t>Checks if the meta-description is present.</w:t>
            </w:r>
          </w:p>
        </w:tc>
      </w:tr>
      <w:tr w:rsidR="001D7857" w:rsidRPr="001E0738" w14:paraId="2FC06F4B" w14:textId="77777777" w:rsidTr="004E2D5C">
        <w:tc>
          <w:tcPr>
            <w:tcW w:w="1985" w:type="dxa"/>
          </w:tcPr>
          <w:p w14:paraId="226B7E2B" w14:textId="77777777" w:rsidR="001D7857" w:rsidRPr="009E6C8F" w:rsidRDefault="001D7857" w:rsidP="001D7857">
            <w:pPr>
              <w:pStyle w:val="BodyText"/>
              <w:spacing w:before="1" w:line="244" w:lineRule="auto"/>
              <w:ind w:right="717"/>
              <w:rPr>
                <w:sz w:val="20"/>
                <w:szCs w:val="20"/>
              </w:rPr>
            </w:pPr>
            <w:proofErr w:type="spellStart"/>
            <w:r w:rsidRPr="003F4DC9">
              <w:rPr>
                <w:sz w:val="20"/>
                <w:szCs w:val="20"/>
              </w:rPr>
              <w:t>NoOfiFrame</w:t>
            </w:r>
            <w:proofErr w:type="spellEnd"/>
          </w:p>
        </w:tc>
        <w:tc>
          <w:tcPr>
            <w:tcW w:w="6655" w:type="dxa"/>
          </w:tcPr>
          <w:p w14:paraId="10D3FDE8" w14:textId="77777777" w:rsidR="001D7857" w:rsidRPr="009E6C8F" w:rsidRDefault="001D7857" w:rsidP="001D7857">
            <w:pPr>
              <w:pStyle w:val="BodyText"/>
              <w:spacing w:before="1" w:line="244" w:lineRule="auto"/>
              <w:ind w:right="717"/>
              <w:rPr>
                <w:sz w:val="20"/>
                <w:szCs w:val="20"/>
              </w:rPr>
            </w:pPr>
            <w:r w:rsidRPr="009E6C8F">
              <w:rPr>
                <w:sz w:val="20"/>
                <w:szCs w:val="20"/>
              </w:rPr>
              <w:t xml:space="preserve">Counts </w:t>
            </w:r>
            <w:proofErr w:type="spellStart"/>
            <w:r w:rsidRPr="009E6C8F">
              <w:rPr>
                <w:sz w:val="20"/>
                <w:szCs w:val="20"/>
              </w:rPr>
              <w:t>iFrames</w:t>
            </w:r>
            <w:proofErr w:type="spellEnd"/>
            <w:r w:rsidRPr="009E6C8F">
              <w:rPr>
                <w:sz w:val="20"/>
                <w:szCs w:val="20"/>
              </w:rPr>
              <w:t xml:space="preserve"> embedded in the page.</w:t>
            </w:r>
          </w:p>
        </w:tc>
      </w:tr>
      <w:tr w:rsidR="001D7857" w:rsidRPr="001E0738" w14:paraId="684176B9" w14:textId="77777777" w:rsidTr="004E2D5C">
        <w:tc>
          <w:tcPr>
            <w:tcW w:w="1985" w:type="dxa"/>
          </w:tcPr>
          <w:p w14:paraId="047A6B10" w14:textId="77777777" w:rsidR="001D7857" w:rsidRPr="009E6C8F" w:rsidRDefault="001D7857" w:rsidP="001D7857">
            <w:pPr>
              <w:pStyle w:val="BodyText"/>
              <w:spacing w:before="1" w:line="244" w:lineRule="auto"/>
              <w:ind w:right="717"/>
              <w:rPr>
                <w:sz w:val="20"/>
                <w:szCs w:val="20"/>
              </w:rPr>
            </w:pPr>
            <w:proofErr w:type="spellStart"/>
            <w:r w:rsidRPr="003F4DC9">
              <w:rPr>
                <w:sz w:val="20"/>
                <w:szCs w:val="20"/>
              </w:rPr>
              <w:t>HasSocialNet</w:t>
            </w:r>
            <w:proofErr w:type="spellEnd"/>
          </w:p>
        </w:tc>
        <w:tc>
          <w:tcPr>
            <w:tcW w:w="6655" w:type="dxa"/>
          </w:tcPr>
          <w:p w14:paraId="6769FDFB" w14:textId="77777777" w:rsidR="001D7857" w:rsidRPr="009E6C8F" w:rsidRDefault="001D7857" w:rsidP="001D7857">
            <w:pPr>
              <w:pStyle w:val="BodyText"/>
              <w:spacing w:before="1" w:line="244" w:lineRule="auto"/>
              <w:ind w:right="717"/>
              <w:rPr>
                <w:sz w:val="20"/>
                <w:szCs w:val="20"/>
              </w:rPr>
            </w:pPr>
            <w:r w:rsidRPr="009E6C8F">
              <w:rPr>
                <w:sz w:val="20"/>
                <w:szCs w:val="20"/>
              </w:rPr>
              <w:t>Checks if the page includes links to social media.</w:t>
            </w:r>
          </w:p>
        </w:tc>
      </w:tr>
      <w:tr w:rsidR="001D7857" w:rsidRPr="001E0738" w14:paraId="46BDB928" w14:textId="77777777" w:rsidTr="004E2D5C">
        <w:tc>
          <w:tcPr>
            <w:tcW w:w="1985" w:type="dxa"/>
          </w:tcPr>
          <w:p w14:paraId="327490AB" w14:textId="77777777" w:rsidR="001D7857" w:rsidRPr="009E6C8F" w:rsidRDefault="001D7857" w:rsidP="001D7857">
            <w:pPr>
              <w:pStyle w:val="BodyText"/>
              <w:spacing w:before="1" w:line="244" w:lineRule="auto"/>
              <w:ind w:right="717"/>
              <w:rPr>
                <w:sz w:val="20"/>
                <w:szCs w:val="20"/>
              </w:rPr>
            </w:pPr>
            <w:proofErr w:type="spellStart"/>
            <w:r w:rsidRPr="003F4DC9">
              <w:rPr>
                <w:sz w:val="20"/>
                <w:szCs w:val="20"/>
              </w:rPr>
              <w:t>NoOfImage</w:t>
            </w:r>
            <w:proofErr w:type="spellEnd"/>
          </w:p>
        </w:tc>
        <w:tc>
          <w:tcPr>
            <w:tcW w:w="6655" w:type="dxa"/>
          </w:tcPr>
          <w:p w14:paraId="3CDEB475" w14:textId="77777777" w:rsidR="001D7857" w:rsidRPr="009E6C8F" w:rsidRDefault="001D7857" w:rsidP="001D7857">
            <w:pPr>
              <w:pStyle w:val="BodyText"/>
              <w:spacing w:before="1" w:line="244" w:lineRule="auto"/>
              <w:ind w:right="717"/>
              <w:rPr>
                <w:sz w:val="20"/>
                <w:szCs w:val="20"/>
              </w:rPr>
            </w:pPr>
            <w:r w:rsidRPr="009E6C8F">
              <w:rPr>
                <w:sz w:val="20"/>
                <w:szCs w:val="20"/>
              </w:rPr>
              <w:t>Counts the number of images on the page.</w:t>
            </w:r>
          </w:p>
        </w:tc>
      </w:tr>
      <w:tr w:rsidR="001D7857" w:rsidRPr="001E0738" w14:paraId="50E7B7B5" w14:textId="77777777" w:rsidTr="004E2D5C">
        <w:tc>
          <w:tcPr>
            <w:tcW w:w="1985" w:type="dxa"/>
          </w:tcPr>
          <w:p w14:paraId="77750666" w14:textId="77777777" w:rsidR="001D7857" w:rsidRPr="009E6C8F" w:rsidRDefault="001D7857" w:rsidP="001D7857">
            <w:pPr>
              <w:pStyle w:val="BodyText"/>
              <w:spacing w:before="1" w:line="244" w:lineRule="auto"/>
              <w:ind w:right="717"/>
              <w:rPr>
                <w:sz w:val="20"/>
                <w:szCs w:val="20"/>
              </w:rPr>
            </w:pPr>
            <w:proofErr w:type="spellStart"/>
            <w:r w:rsidRPr="003F4DC9">
              <w:rPr>
                <w:sz w:val="20"/>
                <w:szCs w:val="20"/>
              </w:rPr>
              <w:t>NoOfJS</w:t>
            </w:r>
            <w:proofErr w:type="spellEnd"/>
          </w:p>
        </w:tc>
        <w:tc>
          <w:tcPr>
            <w:tcW w:w="6655" w:type="dxa"/>
          </w:tcPr>
          <w:p w14:paraId="5F837336" w14:textId="77777777" w:rsidR="001D7857" w:rsidRPr="009E6C8F" w:rsidRDefault="001D7857" w:rsidP="001D7857">
            <w:pPr>
              <w:pStyle w:val="BodyText"/>
              <w:spacing w:before="1" w:line="244" w:lineRule="auto"/>
              <w:ind w:right="717"/>
              <w:rPr>
                <w:sz w:val="20"/>
                <w:szCs w:val="20"/>
              </w:rPr>
            </w:pPr>
            <w:r w:rsidRPr="009E6C8F">
              <w:rPr>
                <w:sz w:val="20"/>
                <w:szCs w:val="20"/>
              </w:rPr>
              <w:t>Counts the number of JavaScript files loaded on the</w:t>
            </w:r>
            <w:r>
              <w:rPr>
                <w:sz w:val="20"/>
                <w:szCs w:val="20"/>
              </w:rPr>
              <w:t xml:space="preserve"> </w:t>
            </w:r>
            <w:r w:rsidRPr="009E6C8F">
              <w:rPr>
                <w:sz w:val="20"/>
                <w:szCs w:val="20"/>
              </w:rPr>
              <w:t>page.</w:t>
            </w:r>
          </w:p>
        </w:tc>
      </w:tr>
      <w:tr w:rsidR="001D7857" w:rsidRPr="001E0738" w14:paraId="56431BDB" w14:textId="77777777" w:rsidTr="004E2D5C">
        <w:tc>
          <w:tcPr>
            <w:tcW w:w="1985" w:type="dxa"/>
          </w:tcPr>
          <w:p w14:paraId="647F7378" w14:textId="77777777" w:rsidR="001D7857" w:rsidRPr="009E6C8F" w:rsidRDefault="001D7857" w:rsidP="001D7857">
            <w:pPr>
              <w:pStyle w:val="BodyText"/>
              <w:spacing w:before="1" w:line="244" w:lineRule="auto"/>
              <w:ind w:right="717"/>
              <w:rPr>
                <w:sz w:val="20"/>
                <w:szCs w:val="20"/>
              </w:rPr>
            </w:pPr>
            <w:proofErr w:type="spellStart"/>
            <w:r w:rsidRPr="003F4DC9">
              <w:rPr>
                <w:sz w:val="20"/>
                <w:szCs w:val="20"/>
              </w:rPr>
              <w:t>NoOfSelfRef</w:t>
            </w:r>
            <w:proofErr w:type="spellEnd"/>
          </w:p>
        </w:tc>
        <w:tc>
          <w:tcPr>
            <w:tcW w:w="6655" w:type="dxa"/>
          </w:tcPr>
          <w:p w14:paraId="087D9ED6" w14:textId="77777777" w:rsidR="001D7857" w:rsidRPr="009E6C8F" w:rsidRDefault="001D7857" w:rsidP="001D7857">
            <w:pPr>
              <w:pStyle w:val="BodyText"/>
              <w:spacing w:before="1" w:line="244" w:lineRule="auto"/>
              <w:ind w:right="717"/>
              <w:rPr>
                <w:sz w:val="20"/>
                <w:szCs w:val="20"/>
              </w:rPr>
            </w:pPr>
            <w:r w:rsidRPr="009E6C8F">
              <w:rPr>
                <w:sz w:val="20"/>
                <w:szCs w:val="20"/>
              </w:rPr>
              <w:t>Counts hyperlinks that point to the same domain.</w:t>
            </w:r>
          </w:p>
        </w:tc>
      </w:tr>
      <w:tr w:rsidR="001D7857" w:rsidRPr="001E0738" w14:paraId="1A4C9A21" w14:textId="77777777" w:rsidTr="004E2D5C">
        <w:tc>
          <w:tcPr>
            <w:tcW w:w="1985" w:type="dxa"/>
          </w:tcPr>
          <w:p w14:paraId="67908F86" w14:textId="77777777" w:rsidR="001D7857" w:rsidRPr="009E6C8F" w:rsidRDefault="001D7857" w:rsidP="001D7857">
            <w:pPr>
              <w:pStyle w:val="BodyText"/>
              <w:spacing w:before="1" w:line="244" w:lineRule="auto"/>
              <w:ind w:right="717"/>
              <w:rPr>
                <w:sz w:val="20"/>
                <w:szCs w:val="20"/>
              </w:rPr>
            </w:pPr>
            <w:proofErr w:type="spellStart"/>
            <w:r w:rsidRPr="003F4DC9">
              <w:rPr>
                <w:sz w:val="20"/>
                <w:szCs w:val="20"/>
              </w:rPr>
              <w:t>NoOfEmptyRef</w:t>
            </w:r>
            <w:proofErr w:type="spellEnd"/>
          </w:p>
        </w:tc>
        <w:tc>
          <w:tcPr>
            <w:tcW w:w="6655" w:type="dxa"/>
          </w:tcPr>
          <w:p w14:paraId="2FDF0842" w14:textId="77777777" w:rsidR="001D7857" w:rsidRPr="009E6C8F" w:rsidRDefault="001D7857" w:rsidP="001D7857">
            <w:pPr>
              <w:pStyle w:val="BodyText"/>
              <w:spacing w:before="1" w:line="244" w:lineRule="auto"/>
              <w:ind w:right="717"/>
              <w:rPr>
                <w:sz w:val="20"/>
                <w:szCs w:val="20"/>
              </w:rPr>
            </w:pPr>
            <w:r w:rsidRPr="009E6C8F">
              <w:rPr>
                <w:sz w:val="20"/>
                <w:szCs w:val="20"/>
              </w:rPr>
              <w:t xml:space="preserve">Counts empty anchor tags (&lt;a </w:t>
            </w:r>
            <w:proofErr w:type="spellStart"/>
            <w:r w:rsidRPr="009E6C8F">
              <w:rPr>
                <w:sz w:val="20"/>
                <w:szCs w:val="20"/>
              </w:rPr>
              <w:t>href</w:t>
            </w:r>
            <w:proofErr w:type="spellEnd"/>
            <w:r w:rsidRPr="009E6C8F">
              <w:rPr>
                <w:sz w:val="20"/>
                <w:szCs w:val="20"/>
              </w:rPr>
              <w:t>="#"&gt;).</w:t>
            </w:r>
          </w:p>
        </w:tc>
      </w:tr>
      <w:tr w:rsidR="001D7857" w:rsidRPr="001E0738" w14:paraId="2FF9E10D" w14:textId="77777777" w:rsidTr="004E2D5C">
        <w:tc>
          <w:tcPr>
            <w:tcW w:w="1985" w:type="dxa"/>
          </w:tcPr>
          <w:p w14:paraId="07C1A8C7" w14:textId="77777777" w:rsidR="001D7857" w:rsidRPr="009E6C8F" w:rsidRDefault="001D7857" w:rsidP="001D7857">
            <w:pPr>
              <w:pStyle w:val="BodyText"/>
              <w:spacing w:before="1" w:line="244" w:lineRule="auto"/>
              <w:ind w:right="717"/>
              <w:rPr>
                <w:sz w:val="20"/>
                <w:szCs w:val="20"/>
              </w:rPr>
            </w:pPr>
            <w:proofErr w:type="spellStart"/>
            <w:r w:rsidRPr="003F4DC9">
              <w:rPr>
                <w:sz w:val="20"/>
                <w:szCs w:val="20"/>
              </w:rPr>
              <w:t>NoOfExternalRef</w:t>
            </w:r>
            <w:proofErr w:type="spellEnd"/>
          </w:p>
        </w:tc>
        <w:tc>
          <w:tcPr>
            <w:tcW w:w="6655" w:type="dxa"/>
          </w:tcPr>
          <w:p w14:paraId="2B748408" w14:textId="77777777" w:rsidR="001D7857" w:rsidRPr="009E6C8F" w:rsidRDefault="001D7857" w:rsidP="001D7857">
            <w:pPr>
              <w:pStyle w:val="BodyText"/>
              <w:spacing w:before="1" w:line="244" w:lineRule="auto"/>
              <w:ind w:right="717"/>
              <w:rPr>
                <w:sz w:val="20"/>
                <w:szCs w:val="20"/>
              </w:rPr>
            </w:pPr>
            <w:r w:rsidRPr="009E6C8F">
              <w:rPr>
                <w:sz w:val="20"/>
                <w:szCs w:val="20"/>
              </w:rPr>
              <w:t>Counts hyperlinks pointing to external domains.</w:t>
            </w:r>
          </w:p>
        </w:tc>
      </w:tr>
    </w:tbl>
    <w:p w14:paraId="08A2FB85" w14:textId="77777777" w:rsidR="00D20204" w:rsidRDefault="00D20204" w:rsidP="00DC26ED">
      <w:pPr>
        <w:pStyle w:val="BodyText"/>
        <w:spacing w:before="1" w:line="244" w:lineRule="auto"/>
        <w:ind w:right="717"/>
      </w:pPr>
    </w:p>
    <w:p w14:paraId="7E3B51E4" w14:textId="71F63125" w:rsidR="00EF07DA" w:rsidRDefault="00EF07DA" w:rsidP="00D57370">
      <w:pPr>
        <w:pStyle w:val="Paragraph"/>
      </w:pPr>
      <w:r>
        <w:t xml:space="preserve">These features provide additional context that helps identify sophisticated phishing attacks where URL analysis alone may not suffice </w:t>
      </w:r>
      <w:sdt>
        <w:sdtPr>
          <w:rPr>
            <w:color w:val="000000"/>
          </w:rPr>
          <w:tag w:val="MENDELEY_CITATION_v3_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"/>
          <w:id w:val="1681011815"/>
          <w:placeholder>
            <w:docPart w:val="DefaultPlaceholder_-1854013440"/>
          </w:placeholder>
        </w:sdtPr>
        <w:sdtContent>
          <w:r w:rsidR="00C93794">
            <w:rPr>
              <w:color w:val="000000"/>
            </w:rPr>
            <w:t>[6]</w:t>
          </w:r>
        </w:sdtContent>
      </w:sdt>
      <w:r>
        <w:t xml:space="preserve">. </w:t>
      </w:r>
    </w:p>
    <w:p w14:paraId="508AECE5" w14:textId="77777777" w:rsidR="00EF07DA" w:rsidRDefault="00EF07DA" w:rsidP="00EF07DA">
      <w:pPr>
        <w:pStyle w:val="Heading2"/>
      </w:pPr>
      <w:r>
        <w:t>Data Preprocessing</w:t>
      </w:r>
    </w:p>
    <w:p w14:paraId="2B8DDE85" w14:textId="67871BB0" w:rsidR="00B020E7" w:rsidRDefault="00B020E7" w:rsidP="00B020E7">
      <w:pPr>
        <w:pStyle w:val="Paragraph"/>
        <w:rPr>
          <w:b/>
        </w:rPr>
      </w:pPr>
      <w:r w:rsidRPr="00B020E7">
        <w:t xml:space="preserve">Data preprocessing comprised two primary activities: data cleaning and feature engineering. Upon completion of feature extraction, the dataset was subjected to a systematic cleaning protocol in which tokens such as “#REF!”, “VALUE!”, “N/A” and any blank or missing entries were uniformly converted to </w:t>
      </w:r>
      <w:proofErr w:type="spellStart"/>
      <w:r w:rsidRPr="00B020E7">
        <w:t>NaN</w:t>
      </w:r>
      <w:proofErr w:type="spellEnd"/>
      <w:r w:rsidRPr="00B020E7">
        <w:t xml:space="preserve"> and subsequently removed. For feature engineering, the high‐cardinality Top Level Domain</w:t>
      </w:r>
      <w:r>
        <w:t xml:space="preserve"> (TLD)</w:t>
      </w:r>
      <w:r w:rsidRPr="00B020E7">
        <w:t xml:space="preserve"> attribute was encoded via a supervised “phishing rate” metric: each categorical TLD label was replaced by a continuous value reflecting its empirical association with phishing risk, and Bayesian smoothing was applied to mitigate variance arising from infrequently observed domains.</w:t>
      </w:r>
    </w:p>
    <w:p w14:paraId="3AD8FFBE" w14:textId="5ADB5662" w:rsidR="00EF07DA" w:rsidRDefault="00EF07DA" w:rsidP="00353419">
      <w:pPr>
        <w:pStyle w:val="Heading2"/>
      </w:pPr>
      <w:r>
        <w:t>Machine Learning Model Evaluation</w:t>
      </w:r>
    </w:p>
    <w:p w14:paraId="425E87CB" w14:textId="29E3730A" w:rsidR="00353419" w:rsidRPr="0058397A" w:rsidRDefault="00930A0D" w:rsidP="0058397A">
      <w:pPr>
        <w:pStyle w:val="Paragraph"/>
      </w:pPr>
      <w:r>
        <w:t>To evaluate the efficacy of URL</w:t>
      </w:r>
      <w:r>
        <w:noBreakHyphen/>
        <w:t xml:space="preserve">based, </w:t>
      </w:r>
      <w:r w:rsidR="00E24E95">
        <w:t xml:space="preserve">and </w:t>
      </w:r>
      <w:r>
        <w:t>content</w:t>
      </w:r>
      <w:r>
        <w:noBreakHyphen/>
        <w:t>based</w:t>
      </w:r>
      <w:r w:rsidR="00E24E95">
        <w:t xml:space="preserve"> features</w:t>
      </w:r>
      <w:r>
        <w:t xml:space="preserve"> sets for phishing detection, we implemented three supervised classifiers</w:t>
      </w:r>
      <w:r w:rsidR="0079350C">
        <w:t xml:space="preserve"> like </w:t>
      </w:r>
      <w:r>
        <w:t>Random Forest, Decision Tree, and Extreme Gradient Boosting (</w:t>
      </w:r>
      <w:proofErr w:type="spellStart"/>
      <w:r>
        <w:t>XGBoost</w:t>
      </w:r>
      <w:proofErr w:type="spellEnd"/>
      <w:r>
        <w:t xml:space="preserve">). </w:t>
      </w:r>
      <w:r w:rsidR="0058397A">
        <w:t>E</w:t>
      </w:r>
      <w:r>
        <w:t xml:space="preserve">ach model was trained on the designated training split and assessed via confusion matrix. </w:t>
      </w:r>
    </w:p>
    <w:p w14:paraId="47B0804E" w14:textId="77777777" w:rsidR="00EF07DA" w:rsidRDefault="00EF07DA" w:rsidP="00EF07DA">
      <w:pPr>
        <w:pStyle w:val="Heading2"/>
      </w:pPr>
      <w:r>
        <w:lastRenderedPageBreak/>
        <w:t>Real-Time System Architecture</w:t>
      </w:r>
    </w:p>
    <w:p w14:paraId="28580FAE" w14:textId="555E59D4" w:rsidR="00A56B97" w:rsidRDefault="00A56B97" w:rsidP="00A56B97">
      <w:pPr>
        <w:pStyle w:val="Paragraph"/>
        <w:rPr>
          <w:lang w:val="en-MY" w:eastAsia="en-MY"/>
        </w:rPr>
      </w:pPr>
      <w:r w:rsidRPr="00C73B6F">
        <w:rPr>
          <w:lang w:val="en-MY" w:eastAsia="en-MY"/>
        </w:rPr>
        <w:t>Figure 1 illustrates the end-to-end workflow of our phishing-detection extension, in which the browser extension runs inside the user’s browser, monitors each page load, captures the current URL, and immediately forwards it to the Feature Extraction Container, implemented as a Node.js service that accepts incoming URLs. This container performs two parallel operations: URL-based feature extraction, which computes a predefined set of attributes derived solely from the URL string, and content-based feature extraction, which launches a headless browser via Puppeteer to load the page and gather a predefined set of attributes from the rendered content. Once both feature sets are computed, they are merged into a single payload and transmitted to the Model Prediction Container. This container runs a Python Flask service exposing an endpoint that receives the merged feature payload; upon request arrival, the service loads the appropriate trained model, invokes it on the supplied features, and returns the raw model output and timing/resource-usage data to the browser extension. Finally, the extension displays to the user a clear indication of site legitimacy along with performance metrics.</w:t>
      </w:r>
    </w:p>
    <w:p w14:paraId="1D37A5FB" w14:textId="77777777" w:rsidR="00B020E7" w:rsidRPr="00A56B97" w:rsidRDefault="00B020E7" w:rsidP="00A56B97">
      <w:pPr>
        <w:pStyle w:val="Paragraph"/>
      </w:pPr>
    </w:p>
    <w:p w14:paraId="593703CE" w14:textId="253B01D1" w:rsidR="00EF07DA" w:rsidRDefault="00E24E95" w:rsidP="00024E65">
      <w:pPr>
        <w:jc w:val="center"/>
        <w:rPr>
          <w:szCs w:val="24"/>
          <w:lang w:val="en-MY" w:eastAsia="en-MY"/>
        </w:rPr>
      </w:pPr>
      <w:r w:rsidRPr="00E24E95">
        <w:rPr>
          <w:noProof/>
          <w:szCs w:val="24"/>
          <w:lang w:val="en-MY" w:eastAsia="en-MY"/>
        </w:rPr>
        <w:drawing>
          <wp:inline distT="0" distB="0" distL="0" distR="0" wp14:anchorId="4210AB9A" wp14:editId="14736D4B">
            <wp:extent cx="5951144" cy="3003550"/>
            <wp:effectExtent l="0" t="0" r="0" b="0"/>
            <wp:docPr id="744436365" name="Picture 3" descr="A diagram of a software develop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436365" name="Picture 3" descr="A diagram of a software development&#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01262" cy="3079315"/>
                    </a:xfrm>
                    <a:prstGeom prst="rect">
                      <a:avLst/>
                    </a:prstGeom>
                    <a:noFill/>
                    <a:ln>
                      <a:noFill/>
                    </a:ln>
                  </pic:spPr>
                </pic:pic>
              </a:graphicData>
            </a:graphic>
          </wp:inline>
        </w:drawing>
      </w:r>
    </w:p>
    <w:p w14:paraId="4EBD7325" w14:textId="4F4DCDE2" w:rsidR="006C5A9C" w:rsidRPr="006C5A9C" w:rsidRDefault="00E1635A" w:rsidP="004E2D5C">
      <w:pPr>
        <w:pStyle w:val="FigureCaption"/>
        <w:spacing w:before="0"/>
        <w:rPr>
          <w:lang w:val="en-MY" w:eastAsia="en-MY"/>
        </w:rPr>
      </w:pPr>
      <w:r>
        <w:rPr>
          <w:b/>
          <w:bCs/>
        </w:rPr>
        <w:t>FIGURE</w:t>
      </w:r>
      <w:r w:rsidRPr="00D66FE3">
        <w:rPr>
          <w:b/>
          <w:bCs/>
        </w:rPr>
        <w:t xml:space="preserve"> 1.</w:t>
      </w:r>
      <w:r w:rsidR="000F6E1F">
        <w:rPr>
          <w:lang w:val="en-MY" w:eastAsia="en-MY"/>
        </w:rPr>
        <w:t xml:space="preserve"> Real-</w:t>
      </w:r>
      <w:r w:rsidR="006F2CA5">
        <w:rPr>
          <w:lang w:val="en-MY" w:eastAsia="en-MY"/>
        </w:rPr>
        <w:t>t</w:t>
      </w:r>
      <w:r w:rsidR="000F6E1F">
        <w:rPr>
          <w:lang w:val="en-MY" w:eastAsia="en-MY"/>
        </w:rPr>
        <w:t xml:space="preserve">ime </w:t>
      </w:r>
      <w:r w:rsidR="006F2CA5">
        <w:rPr>
          <w:lang w:val="en-MY" w:eastAsia="en-MY"/>
        </w:rPr>
        <w:t>s</w:t>
      </w:r>
      <w:r w:rsidR="000F6E1F">
        <w:rPr>
          <w:lang w:val="en-MY" w:eastAsia="en-MY"/>
        </w:rPr>
        <w:t xml:space="preserve">ystem </w:t>
      </w:r>
      <w:r w:rsidR="006F2CA5">
        <w:rPr>
          <w:lang w:val="en-MY" w:eastAsia="en-MY"/>
        </w:rPr>
        <w:t>a</w:t>
      </w:r>
      <w:r w:rsidR="000F6E1F">
        <w:rPr>
          <w:lang w:val="en-MY" w:eastAsia="en-MY"/>
        </w:rPr>
        <w:t>rchitecture</w:t>
      </w:r>
    </w:p>
    <w:p w14:paraId="2D0DDA9D" w14:textId="22108B3E" w:rsidR="00B119F9" w:rsidRDefault="00EF07DA" w:rsidP="002454C5">
      <w:pPr>
        <w:pStyle w:val="Heading2"/>
      </w:pPr>
      <w:r w:rsidRPr="00EF07DA">
        <w:t>Real-Time Implementation Evaluation</w:t>
      </w:r>
    </w:p>
    <w:p w14:paraId="36160EB3" w14:textId="5E765341" w:rsidR="00B20F86" w:rsidRDefault="00B119F9" w:rsidP="00DD50B7">
      <w:pPr>
        <w:pStyle w:val="Paragraph"/>
      </w:pPr>
      <w:r w:rsidRPr="00B119F9">
        <w:t xml:space="preserve">To evaluate the performance efficiency of each detection phase, we measured three key system metrics: latency, CPU time, and memory usage. These metrics were captured for both the feature extraction and prediction </w:t>
      </w:r>
      <w:r w:rsidR="00266412" w:rsidRPr="00B119F9">
        <w:t>phases but</w:t>
      </w:r>
      <w:r w:rsidRPr="00B119F9">
        <w:t xml:space="preserve"> combined under unified expressions since the underlying calculation formulas are structurally identical for URL-based and content-based inputs.</w:t>
      </w:r>
    </w:p>
    <w:p w14:paraId="02AC21FE" w14:textId="461CA87D" w:rsidR="0017776D" w:rsidRDefault="00B119F9" w:rsidP="00F4143F">
      <w:pPr>
        <w:pStyle w:val="Paragraph"/>
      </w:pPr>
      <w:r w:rsidRPr="00930A0D">
        <w:t xml:space="preserve">Latency refers to the elapsed time between the start and end of the extraction </w:t>
      </w:r>
      <w:r w:rsidR="0099481E">
        <w:t>and</w:t>
      </w:r>
      <w:r w:rsidRPr="00930A0D">
        <w:t xml:space="preserve"> prediction task. It is calculated using high-resolution timestamps. Let </w:t>
      </w:r>
      <m:oMath>
        <m:sSub>
          <m:sSubPr>
            <m:ctrlPr>
              <w:rPr>
                <w:rFonts w:ascii="Cambria Math" w:hAnsi="Cambria Math"/>
              </w:rPr>
            </m:ctrlPr>
          </m:sSubPr>
          <m:e>
            <m:r>
              <w:rPr>
                <w:rFonts w:ascii="Cambria Math" w:hAnsi="Cambria Math"/>
              </w:rPr>
              <m:t>t</m:t>
            </m:r>
          </m:e>
          <m:sub>
            <m:r>
              <w:rPr>
                <w:rFonts w:ascii="Cambria Math" w:hAnsi="Cambria Math"/>
              </w:rPr>
              <m:t>Start</m:t>
            </m:r>
          </m:sub>
        </m:sSub>
      </m:oMath>
      <w:r w:rsidRPr="00930A0D">
        <w:t xml:space="preserve"> and </w:t>
      </w:r>
      <m:oMath>
        <m:sSub>
          <m:sSubPr>
            <m:ctrlPr>
              <w:rPr>
                <w:rFonts w:ascii="Cambria Math" w:hAnsi="Cambria Math"/>
              </w:rPr>
            </m:ctrlPr>
          </m:sSubPr>
          <m:e>
            <m:r>
              <w:rPr>
                <w:rFonts w:ascii="Cambria Math" w:hAnsi="Cambria Math"/>
              </w:rPr>
              <m:t>t</m:t>
            </m:r>
          </m:e>
          <m:sub>
            <m:r>
              <w:rPr>
                <w:rFonts w:ascii="Cambria Math" w:hAnsi="Cambria Math"/>
              </w:rPr>
              <m:t>End</m:t>
            </m:r>
          </m:sub>
        </m:sSub>
      </m:oMath>
      <w:r w:rsidRPr="00930A0D">
        <w:t xml:space="preserve"> represent the </w:t>
      </w:r>
      <w:r w:rsidR="00B43F6A">
        <w:t>millisecond</w:t>
      </w:r>
      <w:r w:rsidRPr="00930A0D">
        <w:t xml:space="preserve"> timestamps taken at the start and end</w:t>
      </w:r>
      <w:r w:rsidR="00E63464">
        <w:t xml:space="preserve"> of the </w:t>
      </w:r>
      <w:r w:rsidR="000D033D">
        <w:t>phase</w:t>
      </w:r>
      <w:r w:rsidRPr="00930A0D">
        <w:t xml:space="preserve">. The latency, denoted as </w:t>
      </w:r>
      <w:r w:rsidR="00363647" w:rsidRPr="00363647">
        <w:rPr>
          <w:i/>
          <w:iCs/>
        </w:rPr>
        <w:t>Latency</w:t>
      </w:r>
      <w:r w:rsidR="00363647" w:rsidRPr="00930A0D">
        <w:t>,</w:t>
      </w:r>
      <w:r w:rsidRPr="00930A0D">
        <w:t xml:space="preserve"> is computed by</w:t>
      </w:r>
      <w:r w:rsidR="006F2CA5">
        <w:t xml:space="preserve"> using Equation (1)</w:t>
      </w:r>
      <w:r w:rsidRPr="00930A0D">
        <w:t>:</w:t>
      </w:r>
    </w:p>
    <w:p w14:paraId="3F6CBF81" w14:textId="77777777" w:rsidR="00DD50B7" w:rsidRPr="00F4143F" w:rsidRDefault="00DD50B7" w:rsidP="00F4143F">
      <w:pPr>
        <w:pStyle w:val="Paragraph"/>
      </w:pPr>
    </w:p>
    <w:p w14:paraId="2AE69731" w14:textId="7D82B487" w:rsidR="008A2E8C" w:rsidRPr="0017776D" w:rsidRDefault="0017776D" w:rsidP="00A52C47">
      <w:pPr>
        <w:pStyle w:val="Equation"/>
        <w:ind w:left="3290"/>
      </w:pPr>
      <m:oMath>
        <m:r>
          <w:rPr>
            <w:rFonts w:ascii="Cambria Math" w:hAnsi="Cambria Math"/>
            <w:szCs w:val="16"/>
          </w:rPr>
          <m:t>Latency=</m:t>
        </m:r>
        <m:f>
          <m:fPr>
            <m:ctrlPr>
              <w:rPr>
                <w:rFonts w:ascii="Cambria Math" w:hAnsi="Cambria Math"/>
                <w:szCs w:val="16"/>
              </w:rPr>
            </m:ctrlPr>
          </m:fPr>
          <m:num>
            <m:sSub>
              <m:sSubPr>
                <m:ctrlPr>
                  <w:rPr>
                    <w:rFonts w:ascii="Cambria Math" w:hAnsi="Cambria Math"/>
                    <w:i/>
                    <w:szCs w:val="16"/>
                  </w:rPr>
                </m:ctrlPr>
              </m:sSubPr>
              <m:e>
                <m:r>
                  <w:rPr>
                    <w:rFonts w:ascii="Cambria Math" w:hAnsi="Cambria Math"/>
                    <w:szCs w:val="16"/>
                  </w:rPr>
                  <m:t>t</m:t>
                </m:r>
              </m:e>
              <m:sub>
                <m:r>
                  <w:rPr>
                    <w:rFonts w:ascii="Cambria Math" w:hAnsi="Cambria Math"/>
                    <w:szCs w:val="16"/>
                  </w:rPr>
                  <m:t>End</m:t>
                </m:r>
              </m:sub>
            </m:sSub>
            <m:r>
              <w:rPr>
                <w:rFonts w:ascii="Cambria Math" w:hAnsi="Cambria Math"/>
                <w:szCs w:val="16"/>
              </w:rPr>
              <m:t>-</m:t>
            </m:r>
            <m:sSub>
              <m:sSubPr>
                <m:ctrlPr>
                  <w:rPr>
                    <w:rFonts w:ascii="Cambria Math" w:hAnsi="Cambria Math"/>
                    <w:i/>
                    <w:szCs w:val="16"/>
                  </w:rPr>
                </m:ctrlPr>
              </m:sSubPr>
              <m:e>
                <m:r>
                  <w:rPr>
                    <w:rFonts w:ascii="Cambria Math" w:hAnsi="Cambria Math"/>
                    <w:szCs w:val="16"/>
                  </w:rPr>
                  <m:t>t</m:t>
                </m:r>
              </m:e>
              <m:sub>
                <m:r>
                  <w:rPr>
                    <w:rFonts w:ascii="Cambria Math" w:hAnsi="Cambria Math"/>
                    <w:szCs w:val="16"/>
                  </w:rPr>
                  <m:t>Start</m:t>
                </m:r>
              </m:sub>
            </m:sSub>
            <m:ctrlPr>
              <w:rPr>
                <w:rFonts w:ascii="Cambria Math" w:hAnsi="Cambria Math"/>
                <w:i/>
                <w:szCs w:val="16"/>
              </w:rPr>
            </m:ctrlPr>
          </m:num>
          <m:den>
            <m:sSup>
              <m:sSupPr>
                <m:ctrlPr>
                  <w:rPr>
                    <w:rFonts w:ascii="Cambria Math" w:hAnsi="Cambria Math"/>
                    <w:i/>
                    <w:szCs w:val="16"/>
                  </w:rPr>
                </m:ctrlPr>
              </m:sSupPr>
              <m:e>
                <m:r>
                  <w:rPr>
                    <w:rFonts w:ascii="Cambria Math" w:hAnsi="Cambria Math"/>
                    <w:szCs w:val="16"/>
                  </w:rPr>
                  <m:t>10</m:t>
                </m:r>
              </m:e>
              <m:sup>
                <m:r>
                  <w:rPr>
                    <w:rFonts w:ascii="Cambria Math" w:hAnsi="Cambria Math"/>
                    <w:szCs w:val="16"/>
                  </w:rPr>
                  <m:t>6</m:t>
                </m:r>
              </m:sup>
            </m:sSup>
            <m:ctrlPr>
              <w:rPr>
                <w:rFonts w:ascii="Cambria Math" w:hAnsi="Cambria Math"/>
                <w:i/>
                <w:szCs w:val="16"/>
              </w:rPr>
            </m:ctrlPr>
          </m:den>
        </m:f>
        <m:r>
          <w:rPr>
            <w:rFonts w:ascii="Cambria Math" w:hAnsi="Cambria Math"/>
            <w:szCs w:val="16"/>
          </w:rPr>
          <m:t xml:space="preserve"> ms </m:t>
        </m:r>
      </m:oMath>
      <w:r>
        <w:tab/>
      </w:r>
      <w:r>
        <w:fldChar w:fldCharType="begin"/>
      </w:r>
      <w:r>
        <w:instrText xml:space="preserve"> LISTNUM  Equations </w:instrText>
      </w:r>
      <w:r>
        <w:fldChar w:fldCharType="end"/>
      </w:r>
    </w:p>
    <w:p w14:paraId="6237C95E" w14:textId="77777777" w:rsidR="00B20F86" w:rsidRDefault="00B20F86" w:rsidP="00A267B9">
      <w:pPr>
        <w:pStyle w:val="Paragraph"/>
      </w:pPr>
    </w:p>
    <w:p w14:paraId="617AC23A" w14:textId="7071C9EC" w:rsidR="0017776D" w:rsidRDefault="00B119F9" w:rsidP="00A267B9">
      <w:pPr>
        <w:pStyle w:val="Paragraph"/>
      </w:pPr>
      <w:r w:rsidRPr="00144C6B">
        <w:t xml:space="preserve">CPU time reflects the amount of processing time consumed by the CPU in </w:t>
      </w:r>
      <w:r w:rsidR="00043DD3">
        <w:t>milliseconds</w:t>
      </w:r>
      <w:r w:rsidRPr="00144C6B">
        <w:t xml:space="preserve">. It includes time spent in user mode </w:t>
      </w:r>
      <m:oMath>
        <m:r>
          <w:rPr>
            <w:rFonts w:ascii="Cambria Math" w:hAnsi="Cambria Math"/>
            <w:lang w:eastAsia="en-GB"/>
          </w:rPr>
          <m:t>u</m:t>
        </m:r>
      </m:oMath>
      <w:r w:rsidR="00266412">
        <w:t xml:space="preserve"> </w:t>
      </w:r>
      <w:r w:rsidRPr="00144C6B">
        <w:t xml:space="preserve">and system mode </w:t>
      </w:r>
      <m:oMath>
        <m:r>
          <w:rPr>
            <w:rFonts w:ascii="Cambria Math" w:hAnsi="Cambria Math"/>
            <w:lang w:eastAsia="en-GB"/>
          </w:rPr>
          <m:t>s</m:t>
        </m:r>
      </m:oMath>
      <w:r w:rsidRPr="00144C6B">
        <w:t>. Let</w:t>
      </w:r>
      <w:r w:rsidR="00266412">
        <w:t xml:space="preserve"> </w:t>
      </w:r>
      <m:oMath>
        <m:sSub>
          <m:sSubPr>
            <m:ctrlPr>
              <w:rPr>
                <w:rFonts w:ascii="Cambria Math" w:hAnsi="Cambria Math"/>
                <w:i/>
                <w:lang w:eastAsia="en-GB"/>
              </w:rPr>
            </m:ctrlPr>
          </m:sSubPr>
          <m:e>
            <m:r>
              <w:rPr>
                <w:rFonts w:ascii="Cambria Math" w:hAnsi="Cambria Math"/>
                <w:lang w:eastAsia="en-GB"/>
              </w:rPr>
              <m:t>u</m:t>
            </m:r>
          </m:e>
          <m:sub>
            <m:r>
              <w:rPr>
                <w:rFonts w:ascii="Cambria Math" w:hAnsi="Cambria Math"/>
                <w:lang w:eastAsia="en-GB"/>
              </w:rPr>
              <m:t>Start</m:t>
            </m:r>
          </m:sub>
        </m:sSub>
      </m:oMath>
      <w:r w:rsidRPr="00144C6B">
        <w:t xml:space="preserve"> and</w:t>
      </w:r>
      <w:r w:rsidR="00266412">
        <w:t xml:space="preserve"> </w:t>
      </w:r>
      <m:oMath>
        <m:sSub>
          <m:sSubPr>
            <m:ctrlPr>
              <w:rPr>
                <w:rFonts w:ascii="Cambria Math" w:hAnsi="Cambria Math"/>
                <w:i/>
                <w:lang w:eastAsia="en-GB"/>
              </w:rPr>
            </m:ctrlPr>
          </m:sSubPr>
          <m:e>
            <m:r>
              <w:rPr>
                <w:rFonts w:ascii="Cambria Math" w:hAnsi="Cambria Math"/>
                <w:lang w:eastAsia="en-GB"/>
              </w:rPr>
              <m:t>u</m:t>
            </m:r>
          </m:e>
          <m:sub>
            <m:r>
              <w:rPr>
                <w:rFonts w:ascii="Cambria Math" w:hAnsi="Cambria Math"/>
                <w:lang w:eastAsia="en-GB"/>
              </w:rPr>
              <m:t>End</m:t>
            </m:r>
          </m:sub>
        </m:sSub>
      </m:oMath>
      <w:r w:rsidRPr="00144C6B">
        <w:t xml:space="preserve"> be the user CPU time before</w:t>
      </w:r>
      <w:r w:rsidR="0099481E">
        <w:t xml:space="preserve"> </w:t>
      </w:r>
      <w:r w:rsidR="0099481E" w:rsidRPr="00144C6B">
        <w:t>extraction</w:t>
      </w:r>
      <w:r w:rsidRPr="00144C6B">
        <w:t xml:space="preserve"> and after </w:t>
      </w:r>
      <w:r w:rsidR="00355EFF">
        <w:t>prediction</w:t>
      </w:r>
      <w:r w:rsidRPr="00144C6B">
        <w:t>,</w:t>
      </w:r>
      <w:r w:rsidR="00266412">
        <w:t xml:space="preserve"> </w:t>
      </w:r>
      <m:oMath>
        <m:sSub>
          <m:sSubPr>
            <m:ctrlPr>
              <w:rPr>
                <w:rFonts w:ascii="Cambria Math" w:hAnsi="Cambria Math"/>
                <w:i/>
                <w:lang w:eastAsia="en-GB"/>
              </w:rPr>
            </m:ctrlPr>
          </m:sSubPr>
          <m:e>
            <m:r>
              <w:rPr>
                <w:rFonts w:ascii="Cambria Math" w:hAnsi="Cambria Math"/>
                <w:lang w:eastAsia="en-GB"/>
              </w:rPr>
              <m:t>s</m:t>
            </m:r>
          </m:e>
          <m:sub>
            <m:r>
              <w:rPr>
                <w:rFonts w:ascii="Cambria Math" w:hAnsi="Cambria Math"/>
                <w:lang w:eastAsia="en-GB"/>
              </w:rPr>
              <m:t>Start</m:t>
            </m:r>
          </m:sub>
        </m:sSub>
      </m:oMath>
      <w:r w:rsidRPr="00144C6B">
        <w:t xml:space="preserve"> and </w:t>
      </w:r>
      <m:oMath>
        <m:sSub>
          <m:sSubPr>
            <m:ctrlPr>
              <w:rPr>
                <w:rFonts w:ascii="Cambria Math" w:hAnsi="Cambria Math"/>
                <w:i/>
                <w:lang w:eastAsia="en-GB"/>
              </w:rPr>
            </m:ctrlPr>
          </m:sSubPr>
          <m:e>
            <m:r>
              <w:rPr>
                <w:rFonts w:ascii="Cambria Math" w:hAnsi="Cambria Math"/>
                <w:lang w:eastAsia="en-GB"/>
              </w:rPr>
              <m:t>s</m:t>
            </m:r>
          </m:e>
          <m:sub>
            <m:r>
              <w:rPr>
                <w:rFonts w:ascii="Cambria Math" w:hAnsi="Cambria Math"/>
                <w:lang w:eastAsia="en-GB"/>
              </w:rPr>
              <m:t>End</m:t>
            </m:r>
          </m:sub>
        </m:sSub>
      </m:oMath>
      <w:r w:rsidR="00266412">
        <w:rPr>
          <w:lang w:eastAsia="en-GB"/>
        </w:rPr>
        <w:t xml:space="preserve"> </w:t>
      </w:r>
      <w:r w:rsidRPr="00144C6B">
        <w:t>and be the corresponding system CPU times. The CPU time</w:t>
      </w:r>
      <w:r w:rsidR="00355EFF">
        <w:t xml:space="preserve">, </w:t>
      </w:r>
      <m:oMath>
        <m:r>
          <w:rPr>
            <w:rFonts w:ascii="Cambria Math" w:hAnsi="Cambria Math"/>
            <w:lang w:eastAsia="en-GB"/>
          </w:rPr>
          <m:t>CPU</m:t>
        </m:r>
      </m:oMath>
      <w:r w:rsidRPr="00144C6B">
        <w:t xml:space="preserve"> is calculated as</w:t>
      </w:r>
      <w:r w:rsidR="006F2CA5">
        <w:t xml:space="preserve"> in Equation (2)</w:t>
      </w:r>
      <w:r w:rsidRPr="00144C6B">
        <w:t>:</w:t>
      </w:r>
    </w:p>
    <w:p w14:paraId="51738AAF" w14:textId="77777777" w:rsidR="00DD50B7" w:rsidRDefault="00DD50B7" w:rsidP="00A267B9">
      <w:pPr>
        <w:pStyle w:val="Paragraph"/>
      </w:pPr>
    </w:p>
    <w:p w14:paraId="6635AF07" w14:textId="631EE776" w:rsidR="00B119F9" w:rsidRPr="00845DC3" w:rsidRDefault="0017776D" w:rsidP="00845DC3">
      <w:pPr>
        <w:pStyle w:val="Equation"/>
      </w:pPr>
      <w:r>
        <w:rPr>
          <w:lang w:eastAsia="en-GB"/>
        </w:rPr>
        <w:tab/>
      </w:r>
      <m:oMath>
        <m:r>
          <w:rPr>
            <w:rFonts w:ascii="Cambria Math" w:hAnsi="Cambria Math"/>
            <w:lang w:eastAsia="en-GB"/>
          </w:rPr>
          <m:t>CPU=</m:t>
        </m:r>
        <m:f>
          <m:fPr>
            <m:ctrlPr>
              <w:rPr>
                <w:rFonts w:ascii="Cambria Math" w:hAnsi="Cambria Math"/>
                <w:lang w:eastAsia="en-GB"/>
              </w:rPr>
            </m:ctrlPr>
          </m:fPr>
          <m:num>
            <m:d>
              <m:dPr>
                <m:ctrlPr>
                  <w:rPr>
                    <w:rFonts w:ascii="Cambria Math" w:hAnsi="Cambria Math"/>
                    <w:i/>
                    <w:lang w:eastAsia="en-GB"/>
                  </w:rPr>
                </m:ctrlPr>
              </m:dPr>
              <m:e>
                <m:sSub>
                  <m:sSubPr>
                    <m:ctrlPr>
                      <w:rPr>
                        <w:rFonts w:ascii="Cambria Math" w:hAnsi="Cambria Math"/>
                        <w:i/>
                        <w:lang w:eastAsia="en-GB"/>
                      </w:rPr>
                    </m:ctrlPr>
                  </m:sSubPr>
                  <m:e>
                    <m:r>
                      <w:rPr>
                        <w:rFonts w:ascii="Cambria Math" w:hAnsi="Cambria Math"/>
                        <w:lang w:eastAsia="en-GB"/>
                      </w:rPr>
                      <m:t>u</m:t>
                    </m:r>
                  </m:e>
                  <m:sub>
                    <m:r>
                      <w:rPr>
                        <w:rFonts w:ascii="Cambria Math" w:hAnsi="Cambria Math"/>
                        <w:lang w:eastAsia="en-GB"/>
                      </w:rPr>
                      <m:t>End</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u</m:t>
                    </m:r>
                  </m:e>
                  <m:sub>
                    <m:r>
                      <w:rPr>
                        <w:rFonts w:ascii="Cambria Math" w:hAnsi="Cambria Math"/>
                        <w:lang w:eastAsia="en-GB"/>
                      </w:rPr>
                      <m:t>Start</m:t>
                    </m:r>
                  </m:sub>
                </m:sSub>
              </m:e>
            </m:d>
            <m:r>
              <w:rPr>
                <w:rFonts w:ascii="Cambria Math" w:hAnsi="Cambria Math"/>
                <w:lang w:eastAsia="en-GB"/>
              </w:rPr>
              <m:t>+</m:t>
            </m:r>
            <m:d>
              <m:dPr>
                <m:ctrlPr>
                  <w:rPr>
                    <w:rFonts w:ascii="Cambria Math" w:hAnsi="Cambria Math"/>
                    <w:i/>
                    <w:lang w:eastAsia="en-GB"/>
                  </w:rPr>
                </m:ctrlPr>
              </m:dPr>
              <m:e>
                <m:sSub>
                  <m:sSubPr>
                    <m:ctrlPr>
                      <w:rPr>
                        <w:rFonts w:ascii="Cambria Math" w:hAnsi="Cambria Math"/>
                        <w:i/>
                        <w:lang w:eastAsia="en-GB"/>
                      </w:rPr>
                    </m:ctrlPr>
                  </m:sSubPr>
                  <m:e>
                    <m:r>
                      <w:rPr>
                        <w:rFonts w:ascii="Cambria Math" w:hAnsi="Cambria Math"/>
                        <w:lang w:eastAsia="en-GB"/>
                      </w:rPr>
                      <m:t>s</m:t>
                    </m:r>
                  </m:e>
                  <m:sub>
                    <m:r>
                      <w:rPr>
                        <w:rFonts w:ascii="Cambria Math" w:hAnsi="Cambria Math"/>
                        <w:lang w:eastAsia="en-GB"/>
                      </w:rPr>
                      <m:t>End</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s</m:t>
                    </m:r>
                  </m:e>
                  <m:sub>
                    <m:r>
                      <w:rPr>
                        <w:rFonts w:ascii="Cambria Math" w:hAnsi="Cambria Math"/>
                        <w:lang w:eastAsia="en-GB"/>
                      </w:rPr>
                      <m:t>Start</m:t>
                    </m:r>
                  </m:sub>
                </m:sSub>
              </m:e>
            </m:d>
            <m:ctrlPr>
              <w:rPr>
                <w:rFonts w:ascii="Cambria Math" w:hAnsi="Cambria Math"/>
                <w:i/>
                <w:lang w:eastAsia="en-GB"/>
              </w:rPr>
            </m:ctrlPr>
          </m:num>
          <m:den>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3</m:t>
                </m:r>
              </m:sup>
            </m:sSup>
            <m:ctrlPr>
              <w:rPr>
                <w:rFonts w:ascii="Cambria Math" w:hAnsi="Cambria Math"/>
                <w:i/>
                <w:lang w:eastAsia="en-GB"/>
              </w:rPr>
            </m:ctrlPr>
          </m:den>
        </m:f>
        <m:r>
          <w:rPr>
            <w:rFonts w:ascii="Cambria Math" w:hAnsi="Cambria Math"/>
            <w:lang w:eastAsia="en-GB"/>
          </w:rPr>
          <m:t xml:space="preserve"> ms</m:t>
        </m:r>
      </m:oMath>
      <w:r>
        <w:tab/>
      </w:r>
      <w:r>
        <w:fldChar w:fldCharType="begin"/>
      </w:r>
      <w:r>
        <w:instrText xml:space="preserve"> LISTNUM  Equations </w:instrText>
      </w:r>
      <w:r>
        <w:fldChar w:fldCharType="end"/>
      </w:r>
    </w:p>
    <w:p w14:paraId="7E5A96EA" w14:textId="5780B010" w:rsidR="00DD50B7" w:rsidRDefault="006D5CB4" w:rsidP="00A52C47">
      <w:pPr>
        <w:pStyle w:val="Paragraph"/>
      </w:pPr>
      <w:r w:rsidRPr="006D5CB4">
        <w:lastRenderedPageBreak/>
        <w:t xml:space="preserve">Memory usage measures the change in a process’s </w:t>
      </w:r>
      <w:r w:rsidR="00875E3E">
        <w:t>Random Access Memory (</w:t>
      </w:r>
      <w:r w:rsidRPr="006D5CB4">
        <w:t>RAM</w:t>
      </w:r>
      <w:r w:rsidR="00875E3E">
        <w:t>)</w:t>
      </w:r>
      <w:r w:rsidRPr="006D5CB4">
        <w:t xml:space="preserve"> consumption</w:t>
      </w:r>
      <w:r w:rsidR="00875E3E">
        <w:t xml:space="preserve">, which </w:t>
      </w:r>
      <w:r w:rsidRPr="006D5CB4">
        <w:t>more precisely, the change in its Resident Set Size (RSS)</w:t>
      </w:r>
      <w:r w:rsidR="00875E3E">
        <w:t xml:space="preserve"> </w:t>
      </w:r>
      <w:r w:rsidRPr="006D5CB4">
        <w:t>during a task</w:t>
      </w:r>
      <w:r w:rsidR="00B119F9">
        <w:t xml:space="preserve">, expressed in </w:t>
      </w:r>
      <w:r w:rsidR="001F2A64">
        <w:t>Mega</w:t>
      </w:r>
      <w:r w:rsidR="00B119F9">
        <w:t>bytes</w:t>
      </w:r>
      <w:r w:rsidR="001F2A64">
        <w:t xml:space="preserve"> (MB)</w:t>
      </w:r>
      <w:r w:rsidR="00B119F9">
        <w:t xml:space="preserve">. Let </w:t>
      </w:r>
      <m:oMath>
        <m:sSub>
          <m:sSubPr>
            <m:ctrlPr>
              <w:rPr>
                <w:rFonts w:ascii="Cambria Math" w:hAnsi="Cambria Math"/>
              </w:rPr>
            </m:ctrlPr>
          </m:sSubPr>
          <m:e>
            <m:r>
              <w:rPr>
                <w:rFonts w:ascii="Cambria Math" w:hAnsi="Cambria Math"/>
              </w:rPr>
              <m:t>M</m:t>
            </m:r>
          </m:e>
          <m:sub>
            <m:r>
              <w:rPr>
                <w:rFonts w:ascii="Cambria Math" w:hAnsi="Cambria Math"/>
              </w:rPr>
              <m:t>Start</m:t>
            </m:r>
          </m:sub>
        </m:sSub>
      </m:oMath>
      <w:r w:rsidR="00BE1D1A">
        <w:t xml:space="preserve"> </w:t>
      </w:r>
      <w:r w:rsidR="00B119F9">
        <w:t>and</w:t>
      </w:r>
      <w:r w:rsidR="00BE1D1A">
        <w:t xml:space="preserve"> </w:t>
      </w:r>
      <m:oMath>
        <m:sSub>
          <m:sSubPr>
            <m:ctrlPr>
              <w:rPr>
                <w:rFonts w:ascii="Cambria Math" w:hAnsi="Cambria Math"/>
              </w:rPr>
            </m:ctrlPr>
          </m:sSubPr>
          <m:e>
            <m:r>
              <w:rPr>
                <w:rFonts w:ascii="Cambria Math" w:hAnsi="Cambria Math"/>
              </w:rPr>
              <m:t>M</m:t>
            </m:r>
          </m:e>
          <m:sub>
            <m:r>
              <w:rPr>
                <w:rFonts w:ascii="Cambria Math" w:hAnsi="Cambria Math"/>
              </w:rPr>
              <m:t>End</m:t>
            </m:r>
          </m:sub>
        </m:sSub>
      </m:oMath>
      <w:r w:rsidR="00B119F9">
        <w:t xml:space="preserve"> denote the memory usage at the start </w:t>
      </w:r>
      <w:r w:rsidR="0099481E">
        <w:t xml:space="preserve">of extraction </w:t>
      </w:r>
      <w:r w:rsidR="00B119F9">
        <w:t xml:space="preserve">and end of </w:t>
      </w:r>
      <w:r w:rsidR="002E3E69">
        <w:t>prediction</w:t>
      </w:r>
      <w:r w:rsidR="00B119F9">
        <w:t>, respectively</w:t>
      </w:r>
      <w:r w:rsidR="00C57824">
        <w:t xml:space="preserve"> (see Equation (3))</w:t>
      </w:r>
      <w:r w:rsidR="00B119F9">
        <w:t>.</w:t>
      </w:r>
    </w:p>
    <w:p w14:paraId="69AD5FD9" w14:textId="589C46F2" w:rsidR="000A1F0A" w:rsidRPr="000A1F0A" w:rsidRDefault="00B119F9" w:rsidP="00A52C47">
      <w:pPr>
        <w:pStyle w:val="Paragraph"/>
      </w:pPr>
      <w:r>
        <w:t xml:space="preserve"> </w:t>
      </w:r>
    </w:p>
    <w:p w14:paraId="62213B85" w14:textId="25A3D6D3" w:rsidR="00FB6B9B" w:rsidRPr="0070607C" w:rsidRDefault="0017776D" w:rsidP="0070607C">
      <w:pPr>
        <w:pStyle w:val="Equation"/>
      </w:pPr>
      <w:r>
        <w:rPr>
          <w:lang w:val="en-GB" w:eastAsia="en-GB"/>
        </w:rPr>
        <w:tab/>
      </w:r>
      <m:oMath>
        <m:r>
          <w:rPr>
            <w:rFonts w:ascii="Cambria Math" w:hAnsi="Cambria Math"/>
            <w:lang w:val="en-GB" w:eastAsia="en-GB"/>
          </w:rPr>
          <m:t>Memory=</m:t>
        </m:r>
        <m:sSub>
          <m:sSubPr>
            <m:ctrlPr>
              <w:rPr>
                <w:rFonts w:ascii="Cambria Math" w:hAnsi="Cambria Math"/>
                <w:i/>
                <w:lang w:val="en-GB" w:eastAsia="en-GB"/>
              </w:rPr>
            </m:ctrlPr>
          </m:sSubPr>
          <m:e>
            <m:r>
              <w:rPr>
                <w:rFonts w:ascii="Cambria Math" w:hAnsi="Cambria Math"/>
                <w:lang w:val="en-GB" w:eastAsia="en-GB"/>
              </w:rPr>
              <m:t>M</m:t>
            </m:r>
          </m:e>
          <m:sub>
            <m:r>
              <w:rPr>
                <w:rFonts w:ascii="Cambria Math" w:hAnsi="Cambria Math"/>
                <w:lang w:val="en-GB" w:eastAsia="en-GB"/>
              </w:rPr>
              <m:t>End</m:t>
            </m:r>
          </m:sub>
        </m:sSub>
        <m:r>
          <w:rPr>
            <w:rFonts w:ascii="Cambria Math" w:hAnsi="Cambria Math"/>
            <w:lang w:val="en-GB" w:eastAsia="en-GB"/>
          </w:rPr>
          <m:t>-</m:t>
        </m:r>
        <m:sSub>
          <m:sSubPr>
            <m:ctrlPr>
              <w:rPr>
                <w:rFonts w:ascii="Cambria Math" w:hAnsi="Cambria Math"/>
                <w:i/>
                <w:lang w:val="en-GB" w:eastAsia="en-GB"/>
              </w:rPr>
            </m:ctrlPr>
          </m:sSubPr>
          <m:e>
            <m:r>
              <w:rPr>
                <w:rFonts w:ascii="Cambria Math" w:hAnsi="Cambria Math"/>
                <w:lang w:val="en-GB" w:eastAsia="en-GB"/>
              </w:rPr>
              <m:t>M</m:t>
            </m:r>
          </m:e>
          <m:sub>
            <m:r>
              <w:rPr>
                <w:rFonts w:ascii="Cambria Math" w:hAnsi="Cambria Math"/>
                <w:lang w:val="en-GB" w:eastAsia="en-GB"/>
              </w:rPr>
              <m:t>Start</m:t>
            </m:r>
          </m:sub>
        </m:sSub>
        <m:r>
          <w:rPr>
            <w:rFonts w:ascii="Cambria Math" w:hAnsi="Cambria Math"/>
            <w:lang w:eastAsia="en-GB"/>
          </w:rPr>
          <m:t xml:space="preserve"> MB</m:t>
        </m:r>
      </m:oMath>
      <w:r>
        <w:tab/>
      </w:r>
      <w:r>
        <w:fldChar w:fldCharType="begin"/>
      </w:r>
      <w:r>
        <w:instrText xml:space="preserve"> LISTNUM  Equations </w:instrText>
      </w:r>
      <w:r>
        <w:fldChar w:fldCharType="end"/>
      </w:r>
    </w:p>
    <w:p w14:paraId="6546935D" w14:textId="1AE519F3" w:rsidR="00B81C09" w:rsidRPr="000645C4" w:rsidRDefault="00EF07DA" w:rsidP="001D7857">
      <w:pPr>
        <w:pStyle w:val="Heading1"/>
      </w:pPr>
      <w:r w:rsidRPr="00E96CC5">
        <w:t>Results</w:t>
      </w:r>
    </w:p>
    <w:p w14:paraId="69D3ED47" w14:textId="7E6DDB3F" w:rsidR="000E68C0" w:rsidRPr="001D7857" w:rsidRDefault="00EF07DA" w:rsidP="00F94D13">
      <w:pPr>
        <w:pStyle w:val="Paragraph"/>
      </w:pPr>
      <w:r>
        <w:t xml:space="preserve">This section presents the results of the experiments conducted using the three </w:t>
      </w:r>
      <w:r w:rsidR="00AC06D0">
        <w:t>ML</w:t>
      </w:r>
      <w:r>
        <w:t xml:space="preserve"> models</w:t>
      </w:r>
      <w:r w:rsidR="00AC06D0">
        <w:t>:</w:t>
      </w:r>
      <w:r>
        <w:rPr>
          <w:spacing w:val="-7"/>
        </w:rPr>
        <w:t xml:space="preserve"> </w:t>
      </w:r>
      <w:r>
        <w:t>Random</w:t>
      </w:r>
      <w:r>
        <w:rPr>
          <w:spacing w:val="-7"/>
        </w:rPr>
        <w:t xml:space="preserve"> </w:t>
      </w:r>
      <w:r>
        <w:t>Forest,</w:t>
      </w:r>
      <w:r>
        <w:rPr>
          <w:spacing w:val="-7"/>
        </w:rPr>
        <w:t xml:space="preserve"> </w:t>
      </w:r>
      <w:proofErr w:type="spellStart"/>
      <w:r w:rsidR="00B6207F">
        <w:t>XGBoost</w:t>
      </w:r>
      <w:proofErr w:type="spellEnd"/>
      <w:r>
        <w:t>,</w:t>
      </w:r>
      <w:r>
        <w:rPr>
          <w:spacing w:val="-7"/>
        </w:rPr>
        <w:t xml:space="preserve"> </w:t>
      </w:r>
      <w:r>
        <w:t>and</w:t>
      </w:r>
      <w:r>
        <w:rPr>
          <w:spacing w:val="-7"/>
        </w:rPr>
        <w:t xml:space="preserve"> </w:t>
      </w:r>
      <w:r w:rsidR="00B6207F">
        <w:t>Decision Tree</w:t>
      </w:r>
      <w:r>
        <w:t>.</w:t>
      </w:r>
      <w:r>
        <w:rPr>
          <w:spacing w:val="-10"/>
        </w:rPr>
        <w:t xml:space="preserve"> </w:t>
      </w:r>
      <w:r>
        <w:t>The</w:t>
      </w:r>
      <w:r>
        <w:rPr>
          <w:spacing w:val="-10"/>
        </w:rPr>
        <w:t xml:space="preserve"> </w:t>
      </w:r>
      <w:r>
        <w:t>performance</w:t>
      </w:r>
      <w:r>
        <w:rPr>
          <w:spacing w:val="-10"/>
        </w:rPr>
        <w:t xml:space="preserve"> </w:t>
      </w:r>
      <w:r>
        <w:t>of</w:t>
      </w:r>
      <w:r>
        <w:rPr>
          <w:spacing w:val="-10"/>
        </w:rPr>
        <w:t xml:space="preserve"> </w:t>
      </w:r>
      <w:r>
        <w:t>these</w:t>
      </w:r>
      <w:r>
        <w:rPr>
          <w:spacing w:val="-10"/>
        </w:rPr>
        <w:t xml:space="preserve"> </w:t>
      </w:r>
      <w:r>
        <w:t>models</w:t>
      </w:r>
      <w:r>
        <w:rPr>
          <w:spacing w:val="-10"/>
        </w:rPr>
        <w:t xml:space="preserve"> </w:t>
      </w:r>
      <w:r>
        <w:t>was</w:t>
      </w:r>
      <w:r>
        <w:rPr>
          <w:spacing w:val="-10"/>
        </w:rPr>
        <w:t xml:space="preserve"> </w:t>
      </w:r>
      <w:r>
        <w:t>evaluated</w:t>
      </w:r>
      <w:r>
        <w:rPr>
          <w:spacing w:val="-10"/>
        </w:rPr>
        <w:t xml:space="preserve"> </w:t>
      </w:r>
      <w:r>
        <w:t>on</w:t>
      </w:r>
      <w:r>
        <w:rPr>
          <w:spacing w:val="-10"/>
        </w:rPr>
        <w:t xml:space="preserve"> </w:t>
      </w:r>
      <w:r>
        <w:t>three</w:t>
      </w:r>
      <w:r>
        <w:rPr>
          <w:spacing w:val="-10"/>
        </w:rPr>
        <w:t xml:space="preserve"> </w:t>
      </w:r>
      <w:r>
        <w:t>self-extracted</w:t>
      </w:r>
      <w:r>
        <w:rPr>
          <w:spacing w:val="-10"/>
        </w:rPr>
        <w:t xml:space="preserve"> </w:t>
      </w:r>
      <w:r>
        <w:t>datasets:</w:t>
      </w:r>
      <w:r>
        <w:rPr>
          <w:spacing w:val="8"/>
        </w:rPr>
        <w:t xml:space="preserve"> </w:t>
      </w:r>
      <w:r>
        <w:t>We got</w:t>
      </w:r>
      <w:r>
        <w:rPr>
          <w:spacing w:val="-13"/>
        </w:rPr>
        <w:t xml:space="preserve"> </w:t>
      </w:r>
      <w:r w:rsidR="00C215D8">
        <w:t>two</w:t>
      </w:r>
      <w:r>
        <w:rPr>
          <w:spacing w:val="-13"/>
        </w:rPr>
        <w:t xml:space="preserve"> </w:t>
      </w:r>
      <w:r>
        <w:t>datasets</w:t>
      </w:r>
      <w:r>
        <w:rPr>
          <w:spacing w:val="-13"/>
        </w:rPr>
        <w:t xml:space="preserve"> </w:t>
      </w:r>
      <w:r>
        <w:t>namely</w:t>
      </w:r>
      <w:r>
        <w:rPr>
          <w:spacing w:val="-13"/>
        </w:rPr>
        <w:t xml:space="preserve"> </w:t>
      </w:r>
      <w:r w:rsidR="0031443F">
        <w:t>URL-Based</w:t>
      </w:r>
      <w:r>
        <w:rPr>
          <w:spacing w:val="-13"/>
        </w:rPr>
        <w:t xml:space="preserve"> </w:t>
      </w:r>
      <w:r>
        <w:t>Features</w:t>
      </w:r>
      <w:r>
        <w:rPr>
          <w:spacing w:val="-12"/>
        </w:rPr>
        <w:t xml:space="preserve"> </w:t>
      </w:r>
      <w:r>
        <w:t>Dataset,</w:t>
      </w:r>
      <w:r>
        <w:rPr>
          <w:spacing w:val="-12"/>
        </w:rPr>
        <w:t xml:space="preserve"> </w:t>
      </w:r>
      <w:r w:rsidR="0031443F">
        <w:rPr>
          <w:spacing w:val="-12"/>
        </w:rPr>
        <w:t xml:space="preserve">and </w:t>
      </w:r>
      <w:r>
        <w:t>Content-Based</w:t>
      </w:r>
      <w:r>
        <w:rPr>
          <w:spacing w:val="-13"/>
        </w:rPr>
        <w:t xml:space="preserve"> </w:t>
      </w:r>
      <w:r>
        <w:t>Features</w:t>
      </w:r>
      <w:r>
        <w:rPr>
          <w:spacing w:val="-12"/>
        </w:rPr>
        <w:t xml:space="preserve"> </w:t>
      </w:r>
      <w:r>
        <w:t>Dataset.</w:t>
      </w:r>
    </w:p>
    <w:p w14:paraId="710EE1C8" w14:textId="17B0AD8A" w:rsidR="001D7857" w:rsidRDefault="000645C4" w:rsidP="001D7857">
      <w:pPr>
        <w:pStyle w:val="Heading2"/>
      </w:pPr>
      <w:r>
        <w:t>Machine Learning Model Evaluation</w:t>
      </w:r>
    </w:p>
    <w:p w14:paraId="2D0E5BD1" w14:textId="1355090F" w:rsidR="00FB6B9B" w:rsidRDefault="001D7857" w:rsidP="00FB6B9B">
      <w:pPr>
        <w:pStyle w:val="Paragraph"/>
      </w:pPr>
      <w:r w:rsidRPr="00F94D13">
        <w:t xml:space="preserve">This section details the empirical evaluation of three widely used supervised </w:t>
      </w:r>
      <w:r w:rsidR="00BE1D1A" w:rsidRPr="00F94D13">
        <w:t>algorithms: Random</w:t>
      </w:r>
      <w:r w:rsidRPr="00F94D13">
        <w:t xml:space="preserve"> Forest, </w:t>
      </w:r>
      <w:proofErr w:type="spellStart"/>
      <w:r w:rsidRPr="00F94D13">
        <w:t>XGBoost</w:t>
      </w:r>
      <w:proofErr w:type="spellEnd"/>
      <w:r w:rsidRPr="00F94D13">
        <w:t>, and Decision Tree</w:t>
      </w:r>
      <w:r w:rsidR="00BE1D1A" w:rsidRPr="00F94D13">
        <w:t xml:space="preserve"> </w:t>
      </w:r>
      <w:r w:rsidRPr="00F94D13">
        <w:t>applied to three separate feature configurations: URL</w:t>
      </w:r>
      <w:r w:rsidRPr="00F94D13">
        <w:noBreakHyphen/>
        <w:t xml:space="preserve">based, </w:t>
      </w:r>
      <w:r w:rsidR="00DC5696">
        <w:t xml:space="preserve">and </w:t>
      </w:r>
      <w:r w:rsidRPr="00F94D13">
        <w:t>content</w:t>
      </w:r>
      <w:r w:rsidRPr="00F94D13">
        <w:noBreakHyphen/>
        <w:t>based. Each model was assessed on an unseen test partition to derive the classical confusion</w:t>
      </w:r>
      <w:r w:rsidRPr="00F94D13">
        <w:noBreakHyphen/>
        <w:t>matrix statistics.</w:t>
      </w:r>
    </w:p>
    <w:p w14:paraId="1095FC93" w14:textId="6C377B8B" w:rsidR="00AD4995" w:rsidRDefault="00AD4995" w:rsidP="00AD4995">
      <w:pPr>
        <w:pStyle w:val="Paragraph"/>
      </w:pPr>
      <w:r>
        <w:t>Table 3 shows that</w:t>
      </w:r>
      <w:r w:rsidRPr="00C15550">
        <w:t xml:space="preserve"> URL</w:t>
      </w:r>
      <w:r w:rsidRPr="00C15550">
        <w:noBreakHyphen/>
        <w:t>based configuration delivers uniformly high predictive quality, with all three classifiers converging on 0.99 across every confusion</w:t>
      </w:r>
      <w:r w:rsidRPr="00C15550">
        <w:noBreakHyphen/>
        <w:t>matrix metric. Both error types are constrained to a ceiling of 0.01, indicating negligible misclassification risk at test time. The close correspondence between precision and recall values demonstrates that the models maintain an equitable balance between false</w:t>
      </w:r>
      <w:r w:rsidRPr="00C15550">
        <w:noBreakHyphen/>
        <w:t>positive and false</w:t>
      </w:r>
      <w:r w:rsidRPr="00C15550">
        <w:noBreakHyphen/>
        <w:t>negative control. From a deployment perspective, such symmetry is advantageous in real</w:t>
      </w:r>
      <w:r w:rsidRPr="00C15550">
        <w:noBreakHyphen/>
        <w:t>time phishing mitigation, as it avoids disproportionate penalties on either user trust (excessive blocking) or security (missed threats).</w:t>
      </w:r>
    </w:p>
    <w:p w14:paraId="778E5958" w14:textId="77777777" w:rsidR="004E2D5C" w:rsidRPr="00FB6B9B" w:rsidRDefault="004E2D5C" w:rsidP="00FB6B9B">
      <w:pPr>
        <w:pStyle w:val="Paragraph"/>
      </w:pPr>
    </w:p>
    <w:p w14:paraId="04D805F0" w14:textId="2756D3EA" w:rsidR="00B81C09" w:rsidRDefault="00D66FE3" w:rsidP="004E2D5C">
      <w:pPr>
        <w:pStyle w:val="TableCaption"/>
        <w:spacing w:before="0"/>
      </w:pPr>
      <w:r w:rsidRPr="00D66FE3">
        <w:rPr>
          <w:b/>
          <w:bCs/>
        </w:rPr>
        <w:t xml:space="preserve">TABLE </w:t>
      </w:r>
      <w:r>
        <w:rPr>
          <w:b/>
          <w:bCs/>
        </w:rPr>
        <w:t>3</w:t>
      </w:r>
      <w:r w:rsidRPr="00D66FE3">
        <w:rPr>
          <w:b/>
          <w:bCs/>
        </w:rPr>
        <w:t>.</w:t>
      </w:r>
      <w:r w:rsidR="00B81C09">
        <w:t xml:space="preserve"> URL-</w:t>
      </w:r>
      <w:r w:rsidR="00C57824">
        <w:t>b</w:t>
      </w:r>
      <w:r w:rsidR="00B81C09">
        <w:t xml:space="preserve">ased </w:t>
      </w:r>
      <w:r w:rsidR="00C57824">
        <w:t>f</w:t>
      </w:r>
      <w:r w:rsidR="00B81C09">
        <w:t xml:space="preserve">eatures </w:t>
      </w:r>
      <w:r w:rsidR="00C57824">
        <w:t>d</w:t>
      </w:r>
      <w:r w:rsidR="00856F19">
        <w:t>ataset</w:t>
      </w:r>
      <w:r w:rsidR="00B81C09">
        <w:t xml:space="preserve"> </w:t>
      </w:r>
      <w:r w:rsidR="00C57824">
        <w:t>e</w:t>
      </w:r>
      <w:r w:rsidR="00B81C09">
        <w:t>valuation</w:t>
      </w:r>
    </w:p>
    <w:tbl>
      <w:tblPr>
        <w:tblW w:w="0" w:type="auto"/>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2311"/>
        <w:gridCol w:w="1006"/>
        <w:gridCol w:w="1006"/>
        <w:gridCol w:w="1007"/>
        <w:gridCol w:w="1006"/>
        <w:gridCol w:w="1007"/>
        <w:gridCol w:w="1006"/>
        <w:gridCol w:w="1007"/>
      </w:tblGrid>
      <w:tr w:rsidR="00B81C09" w14:paraId="5AE6537B" w14:textId="77777777" w:rsidTr="00720328">
        <w:trPr>
          <w:trHeight w:val="961"/>
        </w:trPr>
        <w:tc>
          <w:tcPr>
            <w:tcW w:w="2311" w:type="dxa"/>
            <w:tcBorders>
              <w:top w:val="single" w:sz="4" w:space="0" w:color="auto"/>
              <w:bottom w:val="single" w:sz="4" w:space="0" w:color="auto"/>
            </w:tcBorders>
          </w:tcPr>
          <w:p w14:paraId="576489DA" w14:textId="77777777" w:rsidR="006A03BE" w:rsidRDefault="006A03BE" w:rsidP="006A03BE">
            <w:pPr>
              <w:jc w:val="center"/>
              <w:rPr>
                <w:b/>
                <w:sz w:val="18"/>
                <w:szCs w:val="18"/>
              </w:rPr>
            </w:pPr>
          </w:p>
          <w:p w14:paraId="4E388119" w14:textId="77777777" w:rsidR="006A03BE" w:rsidRDefault="006A03BE" w:rsidP="006A03BE">
            <w:pPr>
              <w:jc w:val="center"/>
              <w:rPr>
                <w:b/>
                <w:sz w:val="18"/>
                <w:szCs w:val="18"/>
              </w:rPr>
            </w:pPr>
          </w:p>
          <w:p w14:paraId="5EBD1415" w14:textId="4709636F" w:rsidR="00B81C09" w:rsidRPr="000F4480" w:rsidRDefault="00B81C09" w:rsidP="006A03BE">
            <w:pPr>
              <w:jc w:val="center"/>
              <w:rPr>
                <w:b/>
                <w:sz w:val="18"/>
                <w:szCs w:val="18"/>
              </w:rPr>
            </w:pPr>
            <w:r w:rsidRPr="000F4480">
              <w:rPr>
                <w:b/>
                <w:sz w:val="18"/>
                <w:szCs w:val="18"/>
              </w:rPr>
              <w:t>Model</w:t>
            </w:r>
          </w:p>
        </w:tc>
        <w:tc>
          <w:tcPr>
            <w:tcW w:w="1006" w:type="dxa"/>
            <w:tcBorders>
              <w:top w:val="single" w:sz="4" w:space="0" w:color="auto"/>
              <w:bottom w:val="single" w:sz="4" w:space="0" w:color="auto"/>
            </w:tcBorders>
            <w:textDirection w:val="btLr"/>
          </w:tcPr>
          <w:p w14:paraId="16B85E85" w14:textId="075B3FF0" w:rsidR="00B81C09" w:rsidRPr="000F4480" w:rsidRDefault="00B81C09" w:rsidP="00231E27">
            <w:pPr>
              <w:pStyle w:val="TableParagraph"/>
              <w:spacing w:before="209" w:line="240" w:lineRule="auto"/>
              <w:ind w:left="76"/>
              <w:jc w:val="center"/>
              <w:rPr>
                <w:b/>
                <w:sz w:val="18"/>
                <w:szCs w:val="18"/>
              </w:rPr>
            </w:pPr>
            <w:r w:rsidRPr="000F4480">
              <w:rPr>
                <w:b/>
                <w:sz w:val="18"/>
                <w:szCs w:val="18"/>
              </w:rPr>
              <w:t>Accuracy</w:t>
            </w:r>
          </w:p>
        </w:tc>
        <w:tc>
          <w:tcPr>
            <w:tcW w:w="1006" w:type="dxa"/>
            <w:tcBorders>
              <w:top w:val="single" w:sz="4" w:space="0" w:color="auto"/>
              <w:bottom w:val="single" w:sz="4" w:space="0" w:color="auto"/>
            </w:tcBorders>
            <w:textDirection w:val="btLr"/>
          </w:tcPr>
          <w:p w14:paraId="3A0ED594" w14:textId="77777777" w:rsidR="00B81C09" w:rsidRPr="000F4480" w:rsidRDefault="00B81C09" w:rsidP="00231E27">
            <w:pPr>
              <w:pStyle w:val="TableParagraph"/>
              <w:spacing w:before="33" w:line="240" w:lineRule="auto"/>
              <w:ind w:left="0"/>
              <w:jc w:val="center"/>
              <w:rPr>
                <w:sz w:val="18"/>
                <w:szCs w:val="18"/>
              </w:rPr>
            </w:pPr>
          </w:p>
          <w:p w14:paraId="6624709F" w14:textId="77777777" w:rsidR="00B81C09" w:rsidRPr="000F4480" w:rsidRDefault="00B81C09" w:rsidP="00231E27">
            <w:pPr>
              <w:pStyle w:val="TableParagraph"/>
              <w:spacing w:line="240" w:lineRule="auto"/>
              <w:ind w:left="76"/>
              <w:jc w:val="center"/>
              <w:rPr>
                <w:b/>
                <w:sz w:val="18"/>
                <w:szCs w:val="18"/>
              </w:rPr>
            </w:pPr>
            <w:r w:rsidRPr="000F4480">
              <w:rPr>
                <w:b/>
                <w:sz w:val="18"/>
                <w:szCs w:val="18"/>
              </w:rPr>
              <w:t>Precision</w:t>
            </w:r>
          </w:p>
        </w:tc>
        <w:tc>
          <w:tcPr>
            <w:tcW w:w="1007" w:type="dxa"/>
            <w:tcBorders>
              <w:top w:val="single" w:sz="4" w:space="0" w:color="auto"/>
              <w:bottom w:val="single" w:sz="4" w:space="0" w:color="auto"/>
            </w:tcBorders>
            <w:textDirection w:val="btLr"/>
          </w:tcPr>
          <w:p w14:paraId="1F016625" w14:textId="77777777" w:rsidR="00B81C09" w:rsidRPr="000F4480" w:rsidRDefault="00B81C09" w:rsidP="00231E27">
            <w:pPr>
              <w:pStyle w:val="TableParagraph"/>
              <w:spacing w:before="33" w:line="240" w:lineRule="auto"/>
              <w:ind w:left="0"/>
              <w:jc w:val="center"/>
              <w:rPr>
                <w:sz w:val="18"/>
                <w:szCs w:val="18"/>
              </w:rPr>
            </w:pPr>
          </w:p>
          <w:p w14:paraId="13B85FE1" w14:textId="77777777" w:rsidR="00B81C09" w:rsidRPr="000F4480" w:rsidRDefault="00B81C09" w:rsidP="00231E27">
            <w:pPr>
              <w:pStyle w:val="TableParagraph"/>
              <w:spacing w:line="240" w:lineRule="auto"/>
              <w:ind w:left="76"/>
              <w:jc w:val="center"/>
              <w:rPr>
                <w:b/>
                <w:sz w:val="18"/>
                <w:szCs w:val="18"/>
              </w:rPr>
            </w:pPr>
            <w:r w:rsidRPr="000F4480">
              <w:rPr>
                <w:b/>
                <w:spacing w:val="-2"/>
                <w:sz w:val="18"/>
                <w:szCs w:val="18"/>
              </w:rPr>
              <w:t>Recall</w:t>
            </w:r>
          </w:p>
        </w:tc>
        <w:tc>
          <w:tcPr>
            <w:tcW w:w="1006" w:type="dxa"/>
            <w:tcBorders>
              <w:top w:val="single" w:sz="4" w:space="0" w:color="auto"/>
              <w:bottom w:val="single" w:sz="4" w:space="0" w:color="auto"/>
            </w:tcBorders>
            <w:textDirection w:val="btLr"/>
          </w:tcPr>
          <w:p w14:paraId="2342E453" w14:textId="77777777" w:rsidR="00B81C09" w:rsidRPr="000F4480" w:rsidRDefault="00B81C09" w:rsidP="00231E27">
            <w:pPr>
              <w:pStyle w:val="TableParagraph"/>
              <w:spacing w:before="11" w:line="240" w:lineRule="auto"/>
              <w:ind w:left="0"/>
              <w:jc w:val="center"/>
              <w:rPr>
                <w:sz w:val="18"/>
                <w:szCs w:val="18"/>
              </w:rPr>
            </w:pPr>
          </w:p>
          <w:p w14:paraId="583E16B9" w14:textId="77777777" w:rsidR="00B81C09" w:rsidRPr="000F4480" w:rsidRDefault="00B81C09" w:rsidP="00231E27">
            <w:pPr>
              <w:pStyle w:val="TableParagraph"/>
              <w:spacing w:line="240" w:lineRule="auto"/>
              <w:ind w:left="76"/>
              <w:jc w:val="center"/>
              <w:rPr>
                <w:b/>
                <w:sz w:val="18"/>
                <w:szCs w:val="18"/>
              </w:rPr>
            </w:pPr>
            <w:r w:rsidRPr="000F4480">
              <w:rPr>
                <w:b/>
                <w:spacing w:val="-2"/>
                <w:sz w:val="18"/>
                <w:szCs w:val="18"/>
              </w:rPr>
              <w:t>F1-Scor</w:t>
            </w:r>
            <w:r>
              <w:rPr>
                <w:b/>
                <w:spacing w:val="-2"/>
                <w:sz w:val="18"/>
                <w:szCs w:val="18"/>
              </w:rPr>
              <w:t>e</w:t>
            </w:r>
          </w:p>
        </w:tc>
        <w:tc>
          <w:tcPr>
            <w:tcW w:w="1007" w:type="dxa"/>
            <w:tcBorders>
              <w:top w:val="single" w:sz="4" w:space="0" w:color="auto"/>
              <w:bottom w:val="single" w:sz="4" w:space="0" w:color="auto"/>
            </w:tcBorders>
            <w:textDirection w:val="btLr"/>
          </w:tcPr>
          <w:p w14:paraId="60FA977D" w14:textId="77777777" w:rsidR="00B81C09" w:rsidRPr="000F4480" w:rsidRDefault="00B81C09" w:rsidP="00231E27">
            <w:pPr>
              <w:pStyle w:val="TableParagraph"/>
              <w:spacing w:before="33" w:line="240" w:lineRule="auto"/>
              <w:ind w:left="0"/>
              <w:jc w:val="center"/>
              <w:rPr>
                <w:sz w:val="18"/>
                <w:szCs w:val="18"/>
              </w:rPr>
            </w:pPr>
          </w:p>
          <w:p w14:paraId="08927FEA" w14:textId="77777777" w:rsidR="00B81C09" w:rsidRPr="000F4480" w:rsidRDefault="00B81C09" w:rsidP="00231E27">
            <w:pPr>
              <w:pStyle w:val="TableParagraph"/>
              <w:spacing w:line="240" w:lineRule="auto"/>
              <w:ind w:left="76"/>
              <w:jc w:val="center"/>
              <w:rPr>
                <w:b/>
                <w:sz w:val="18"/>
                <w:szCs w:val="18"/>
              </w:rPr>
            </w:pPr>
            <w:r w:rsidRPr="000F4480">
              <w:rPr>
                <w:b/>
                <w:spacing w:val="-5"/>
                <w:sz w:val="18"/>
                <w:szCs w:val="18"/>
              </w:rPr>
              <w:t>Specificity</w:t>
            </w:r>
          </w:p>
        </w:tc>
        <w:tc>
          <w:tcPr>
            <w:tcW w:w="1006" w:type="dxa"/>
            <w:tcBorders>
              <w:top w:val="single" w:sz="4" w:space="0" w:color="auto"/>
              <w:bottom w:val="single" w:sz="4" w:space="0" w:color="auto"/>
            </w:tcBorders>
            <w:textDirection w:val="btLr"/>
          </w:tcPr>
          <w:p w14:paraId="7741DDE4" w14:textId="77777777" w:rsidR="00B81C09" w:rsidRPr="000F4480" w:rsidRDefault="00B81C09" w:rsidP="00231E27">
            <w:pPr>
              <w:pStyle w:val="TableParagraph"/>
              <w:spacing w:before="31" w:line="240" w:lineRule="auto"/>
              <w:ind w:left="0"/>
              <w:jc w:val="center"/>
              <w:rPr>
                <w:sz w:val="18"/>
                <w:szCs w:val="18"/>
              </w:rPr>
            </w:pPr>
          </w:p>
          <w:p w14:paraId="34EA6246" w14:textId="77777777" w:rsidR="00B81C09" w:rsidRPr="000F4480" w:rsidRDefault="00B81C09" w:rsidP="00231E27">
            <w:pPr>
              <w:pStyle w:val="TableParagraph"/>
              <w:spacing w:line="240" w:lineRule="auto"/>
              <w:ind w:left="76"/>
              <w:jc w:val="center"/>
              <w:rPr>
                <w:b/>
                <w:sz w:val="18"/>
                <w:szCs w:val="18"/>
              </w:rPr>
            </w:pPr>
            <w:r w:rsidRPr="000F4480">
              <w:rPr>
                <w:b/>
                <w:spacing w:val="-5"/>
                <w:sz w:val="18"/>
                <w:szCs w:val="18"/>
              </w:rPr>
              <w:t>Type 1 Error</w:t>
            </w:r>
          </w:p>
        </w:tc>
        <w:tc>
          <w:tcPr>
            <w:tcW w:w="1007" w:type="dxa"/>
            <w:tcBorders>
              <w:top w:val="single" w:sz="4" w:space="0" w:color="auto"/>
              <w:bottom w:val="single" w:sz="4" w:space="0" w:color="auto"/>
            </w:tcBorders>
            <w:textDirection w:val="btLr"/>
          </w:tcPr>
          <w:p w14:paraId="1EC8E761" w14:textId="77777777" w:rsidR="00B81C09" w:rsidRPr="000F4480" w:rsidRDefault="00B81C09" w:rsidP="00231E27">
            <w:pPr>
              <w:pStyle w:val="TableParagraph"/>
              <w:spacing w:before="12" w:line="240" w:lineRule="auto"/>
              <w:ind w:left="0"/>
              <w:jc w:val="center"/>
              <w:rPr>
                <w:sz w:val="18"/>
                <w:szCs w:val="18"/>
              </w:rPr>
            </w:pPr>
          </w:p>
          <w:p w14:paraId="1C6146D0" w14:textId="77777777" w:rsidR="00B81C09" w:rsidRPr="000F4480" w:rsidRDefault="00B81C09" w:rsidP="00231E27">
            <w:pPr>
              <w:pStyle w:val="TableParagraph"/>
              <w:spacing w:line="240" w:lineRule="auto"/>
              <w:ind w:left="76" w:right="-15"/>
              <w:jc w:val="center"/>
              <w:rPr>
                <w:b/>
                <w:sz w:val="18"/>
                <w:szCs w:val="18"/>
              </w:rPr>
            </w:pPr>
            <w:r w:rsidRPr="000F4480">
              <w:rPr>
                <w:b/>
                <w:sz w:val="18"/>
                <w:szCs w:val="18"/>
              </w:rPr>
              <w:t>Type 2 Error</w:t>
            </w:r>
          </w:p>
        </w:tc>
      </w:tr>
      <w:tr w:rsidR="00B81C09" w14:paraId="3BE11942" w14:textId="77777777" w:rsidTr="00720328">
        <w:trPr>
          <w:trHeight w:val="257"/>
        </w:trPr>
        <w:tc>
          <w:tcPr>
            <w:tcW w:w="2311" w:type="dxa"/>
            <w:tcBorders>
              <w:top w:val="single" w:sz="4" w:space="0" w:color="auto"/>
            </w:tcBorders>
          </w:tcPr>
          <w:p w14:paraId="511D7F2F" w14:textId="77777777" w:rsidR="00B81C09" w:rsidRPr="000F4480" w:rsidRDefault="00B81C09" w:rsidP="00231E27">
            <w:pPr>
              <w:pStyle w:val="TableParagraph"/>
              <w:ind w:left="118"/>
              <w:jc w:val="center"/>
              <w:rPr>
                <w:sz w:val="20"/>
                <w:szCs w:val="20"/>
              </w:rPr>
            </w:pPr>
            <w:r w:rsidRPr="009E6C8F">
              <w:rPr>
                <w:sz w:val="20"/>
                <w:szCs w:val="20"/>
              </w:rPr>
              <w:t>Random</w:t>
            </w:r>
            <w:r w:rsidRPr="009E6C8F">
              <w:rPr>
                <w:spacing w:val="-9"/>
                <w:sz w:val="20"/>
                <w:szCs w:val="20"/>
              </w:rPr>
              <w:t xml:space="preserve"> </w:t>
            </w:r>
            <w:r w:rsidRPr="009E6C8F">
              <w:rPr>
                <w:spacing w:val="-2"/>
                <w:sz w:val="20"/>
                <w:szCs w:val="20"/>
              </w:rPr>
              <w:t>Forest</w:t>
            </w:r>
          </w:p>
        </w:tc>
        <w:tc>
          <w:tcPr>
            <w:tcW w:w="1006" w:type="dxa"/>
            <w:tcBorders>
              <w:top w:val="single" w:sz="4" w:space="0" w:color="auto"/>
            </w:tcBorders>
          </w:tcPr>
          <w:p w14:paraId="73A4FE52"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6" w:type="dxa"/>
            <w:tcBorders>
              <w:top w:val="single" w:sz="4" w:space="0" w:color="auto"/>
            </w:tcBorders>
          </w:tcPr>
          <w:p w14:paraId="1BBD7E3C"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7" w:type="dxa"/>
            <w:tcBorders>
              <w:top w:val="single" w:sz="4" w:space="0" w:color="auto"/>
            </w:tcBorders>
          </w:tcPr>
          <w:p w14:paraId="4FA093BF"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6" w:type="dxa"/>
            <w:tcBorders>
              <w:top w:val="single" w:sz="4" w:space="0" w:color="auto"/>
            </w:tcBorders>
          </w:tcPr>
          <w:p w14:paraId="5E50D8F5"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7" w:type="dxa"/>
            <w:tcBorders>
              <w:top w:val="single" w:sz="4" w:space="0" w:color="auto"/>
            </w:tcBorders>
          </w:tcPr>
          <w:p w14:paraId="5EA00F49"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6" w:type="dxa"/>
            <w:tcBorders>
              <w:top w:val="single" w:sz="4" w:space="0" w:color="auto"/>
            </w:tcBorders>
          </w:tcPr>
          <w:p w14:paraId="3D774D05" w14:textId="77777777" w:rsidR="00B81C09" w:rsidRPr="000F4480" w:rsidRDefault="00B81C09" w:rsidP="00231E27">
            <w:pPr>
              <w:pStyle w:val="TableParagraph"/>
              <w:ind w:right="1"/>
              <w:jc w:val="center"/>
              <w:rPr>
                <w:sz w:val="20"/>
                <w:szCs w:val="20"/>
              </w:rPr>
            </w:pPr>
            <w:r w:rsidRPr="00311716">
              <w:rPr>
                <w:spacing w:val="-2"/>
                <w:sz w:val="20"/>
                <w:szCs w:val="20"/>
              </w:rPr>
              <w:t>0.</w:t>
            </w:r>
            <w:r>
              <w:rPr>
                <w:spacing w:val="-2"/>
                <w:sz w:val="20"/>
                <w:szCs w:val="20"/>
              </w:rPr>
              <w:t>0</w:t>
            </w:r>
            <w:r w:rsidRPr="00311716">
              <w:rPr>
                <w:spacing w:val="-2"/>
                <w:sz w:val="20"/>
                <w:szCs w:val="20"/>
              </w:rPr>
              <w:t>1</w:t>
            </w:r>
          </w:p>
        </w:tc>
        <w:tc>
          <w:tcPr>
            <w:tcW w:w="1007" w:type="dxa"/>
            <w:tcBorders>
              <w:top w:val="single" w:sz="4" w:space="0" w:color="auto"/>
            </w:tcBorders>
          </w:tcPr>
          <w:p w14:paraId="24D28911" w14:textId="77777777" w:rsidR="00B81C09" w:rsidRPr="000F4480" w:rsidRDefault="00B81C09" w:rsidP="00231E27">
            <w:pPr>
              <w:pStyle w:val="TableParagraph"/>
              <w:ind w:right="1"/>
              <w:jc w:val="center"/>
              <w:rPr>
                <w:sz w:val="20"/>
                <w:szCs w:val="20"/>
              </w:rPr>
            </w:pPr>
            <w:r w:rsidRPr="00311716">
              <w:rPr>
                <w:spacing w:val="-2"/>
                <w:sz w:val="20"/>
                <w:szCs w:val="20"/>
              </w:rPr>
              <w:t>0.</w:t>
            </w:r>
            <w:r>
              <w:rPr>
                <w:spacing w:val="-2"/>
                <w:sz w:val="20"/>
                <w:szCs w:val="20"/>
              </w:rPr>
              <w:t>0</w:t>
            </w:r>
            <w:r w:rsidRPr="00311716">
              <w:rPr>
                <w:spacing w:val="-2"/>
                <w:sz w:val="20"/>
                <w:szCs w:val="20"/>
              </w:rPr>
              <w:t>1</w:t>
            </w:r>
          </w:p>
        </w:tc>
      </w:tr>
      <w:tr w:rsidR="00B81C09" w14:paraId="5ECE9748" w14:textId="77777777" w:rsidTr="004E2D5C">
        <w:trPr>
          <w:trHeight w:val="256"/>
        </w:trPr>
        <w:tc>
          <w:tcPr>
            <w:tcW w:w="2311" w:type="dxa"/>
          </w:tcPr>
          <w:p w14:paraId="4592C8C6" w14:textId="77777777" w:rsidR="00B81C09" w:rsidRPr="000F4480" w:rsidRDefault="00B81C09" w:rsidP="00231E27">
            <w:pPr>
              <w:pStyle w:val="TableParagraph"/>
              <w:ind w:left="118"/>
              <w:jc w:val="center"/>
              <w:rPr>
                <w:sz w:val="20"/>
                <w:szCs w:val="20"/>
              </w:rPr>
            </w:pPr>
            <w:proofErr w:type="spellStart"/>
            <w:r w:rsidRPr="009E6C8F">
              <w:rPr>
                <w:sz w:val="20"/>
                <w:szCs w:val="20"/>
              </w:rPr>
              <w:t>XGBoost</w:t>
            </w:r>
            <w:proofErr w:type="spellEnd"/>
          </w:p>
        </w:tc>
        <w:tc>
          <w:tcPr>
            <w:tcW w:w="1006" w:type="dxa"/>
          </w:tcPr>
          <w:p w14:paraId="2B2D3EEE"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6" w:type="dxa"/>
          </w:tcPr>
          <w:p w14:paraId="01D3F2A0"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7" w:type="dxa"/>
          </w:tcPr>
          <w:p w14:paraId="3B0FA683"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6" w:type="dxa"/>
          </w:tcPr>
          <w:p w14:paraId="6273C6E2"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7" w:type="dxa"/>
          </w:tcPr>
          <w:p w14:paraId="0EA1AE09"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6" w:type="dxa"/>
          </w:tcPr>
          <w:p w14:paraId="6B9E5241" w14:textId="77777777" w:rsidR="00B81C09" w:rsidRPr="000F4480" w:rsidRDefault="00B81C09" w:rsidP="00231E27">
            <w:pPr>
              <w:pStyle w:val="TableParagraph"/>
              <w:ind w:right="1"/>
              <w:jc w:val="center"/>
              <w:rPr>
                <w:sz w:val="20"/>
                <w:szCs w:val="20"/>
              </w:rPr>
            </w:pPr>
            <w:r w:rsidRPr="00311716">
              <w:rPr>
                <w:spacing w:val="-2"/>
                <w:sz w:val="20"/>
                <w:szCs w:val="20"/>
              </w:rPr>
              <w:t>0.</w:t>
            </w:r>
            <w:r>
              <w:rPr>
                <w:spacing w:val="-2"/>
                <w:sz w:val="20"/>
                <w:szCs w:val="20"/>
              </w:rPr>
              <w:t>0</w:t>
            </w:r>
            <w:r w:rsidRPr="00311716">
              <w:rPr>
                <w:spacing w:val="-2"/>
                <w:sz w:val="20"/>
                <w:szCs w:val="20"/>
              </w:rPr>
              <w:t>1</w:t>
            </w:r>
          </w:p>
        </w:tc>
        <w:tc>
          <w:tcPr>
            <w:tcW w:w="1007" w:type="dxa"/>
          </w:tcPr>
          <w:p w14:paraId="33C6704A" w14:textId="77777777" w:rsidR="00B81C09" w:rsidRPr="000F4480" w:rsidRDefault="00B81C09" w:rsidP="00231E27">
            <w:pPr>
              <w:pStyle w:val="TableParagraph"/>
              <w:ind w:right="1"/>
              <w:jc w:val="center"/>
              <w:rPr>
                <w:sz w:val="20"/>
                <w:szCs w:val="20"/>
              </w:rPr>
            </w:pPr>
            <w:r w:rsidRPr="00311716">
              <w:rPr>
                <w:spacing w:val="-2"/>
                <w:sz w:val="20"/>
                <w:szCs w:val="20"/>
              </w:rPr>
              <w:t>0.</w:t>
            </w:r>
            <w:r>
              <w:rPr>
                <w:spacing w:val="-2"/>
                <w:sz w:val="20"/>
                <w:szCs w:val="20"/>
              </w:rPr>
              <w:t>0</w:t>
            </w:r>
            <w:r w:rsidRPr="00311716">
              <w:rPr>
                <w:spacing w:val="-2"/>
                <w:sz w:val="20"/>
                <w:szCs w:val="20"/>
              </w:rPr>
              <w:t>1</w:t>
            </w:r>
          </w:p>
        </w:tc>
      </w:tr>
      <w:tr w:rsidR="00B81C09" w14:paraId="143B6D26" w14:textId="77777777" w:rsidTr="004E2D5C">
        <w:trPr>
          <w:trHeight w:val="257"/>
        </w:trPr>
        <w:tc>
          <w:tcPr>
            <w:tcW w:w="2311" w:type="dxa"/>
          </w:tcPr>
          <w:p w14:paraId="368E7B2D" w14:textId="77777777" w:rsidR="00B81C09" w:rsidRPr="000F4480" w:rsidRDefault="00B81C09" w:rsidP="00231E27">
            <w:pPr>
              <w:pStyle w:val="TableParagraph"/>
              <w:ind w:left="118"/>
              <w:jc w:val="center"/>
              <w:rPr>
                <w:sz w:val="20"/>
                <w:szCs w:val="20"/>
              </w:rPr>
            </w:pPr>
            <w:r w:rsidRPr="009E6C8F">
              <w:rPr>
                <w:sz w:val="20"/>
                <w:szCs w:val="20"/>
              </w:rPr>
              <w:t>Decision Tree</w:t>
            </w:r>
          </w:p>
        </w:tc>
        <w:tc>
          <w:tcPr>
            <w:tcW w:w="1006" w:type="dxa"/>
          </w:tcPr>
          <w:p w14:paraId="131834E8"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6" w:type="dxa"/>
          </w:tcPr>
          <w:p w14:paraId="22B26DAB"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7" w:type="dxa"/>
          </w:tcPr>
          <w:p w14:paraId="3225F43E"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6" w:type="dxa"/>
          </w:tcPr>
          <w:p w14:paraId="7517AE0F"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7" w:type="dxa"/>
          </w:tcPr>
          <w:p w14:paraId="287D76DA" w14:textId="77777777" w:rsidR="00B81C09" w:rsidRPr="000F4480" w:rsidRDefault="00B81C09" w:rsidP="00231E27">
            <w:pPr>
              <w:pStyle w:val="TableParagraph"/>
              <w:jc w:val="center"/>
              <w:rPr>
                <w:sz w:val="20"/>
                <w:szCs w:val="20"/>
              </w:rPr>
            </w:pPr>
            <w:r w:rsidRPr="00311716">
              <w:rPr>
                <w:spacing w:val="-2"/>
                <w:sz w:val="20"/>
                <w:szCs w:val="20"/>
              </w:rPr>
              <w:t>0.99</w:t>
            </w:r>
          </w:p>
        </w:tc>
        <w:tc>
          <w:tcPr>
            <w:tcW w:w="1006" w:type="dxa"/>
          </w:tcPr>
          <w:p w14:paraId="70455758" w14:textId="77777777" w:rsidR="00B81C09" w:rsidRPr="000F4480" w:rsidRDefault="00B81C09" w:rsidP="00231E27">
            <w:pPr>
              <w:pStyle w:val="TableParagraph"/>
              <w:ind w:right="1"/>
              <w:jc w:val="center"/>
              <w:rPr>
                <w:sz w:val="20"/>
                <w:szCs w:val="20"/>
              </w:rPr>
            </w:pPr>
            <w:r w:rsidRPr="00311716">
              <w:rPr>
                <w:spacing w:val="-2"/>
                <w:sz w:val="20"/>
                <w:szCs w:val="20"/>
              </w:rPr>
              <w:t>0.</w:t>
            </w:r>
            <w:r>
              <w:rPr>
                <w:spacing w:val="-2"/>
                <w:sz w:val="20"/>
                <w:szCs w:val="20"/>
              </w:rPr>
              <w:t>0</w:t>
            </w:r>
            <w:r w:rsidRPr="00311716">
              <w:rPr>
                <w:spacing w:val="-2"/>
                <w:sz w:val="20"/>
                <w:szCs w:val="20"/>
              </w:rPr>
              <w:t>1</w:t>
            </w:r>
          </w:p>
        </w:tc>
        <w:tc>
          <w:tcPr>
            <w:tcW w:w="1007" w:type="dxa"/>
          </w:tcPr>
          <w:p w14:paraId="2F34B61E" w14:textId="28F40F1B" w:rsidR="00B81C09" w:rsidRPr="000F4480" w:rsidRDefault="00B81C09" w:rsidP="00231E27">
            <w:pPr>
              <w:pStyle w:val="TableParagraph"/>
              <w:ind w:right="1"/>
              <w:jc w:val="center"/>
              <w:rPr>
                <w:sz w:val="20"/>
                <w:szCs w:val="20"/>
              </w:rPr>
            </w:pPr>
            <w:r w:rsidRPr="00311716">
              <w:rPr>
                <w:spacing w:val="-2"/>
                <w:sz w:val="20"/>
                <w:szCs w:val="20"/>
              </w:rPr>
              <w:t>0.</w:t>
            </w:r>
            <w:r>
              <w:rPr>
                <w:spacing w:val="-2"/>
                <w:sz w:val="20"/>
                <w:szCs w:val="20"/>
              </w:rPr>
              <w:t>0</w:t>
            </w:r>
            <w:r w:rsidR="00611AA5">
              <w:rPr>
                <w:spacing w:val="-2"/>
                <w:sz w:val="20"/>
                <w:szCs w:val="20"/>
              </w:rPr>
              <w:t>1</w:t>
            </w:r>
          </w:p>
        </w:tc>
      </w:tr>
    </w:tbl>
    <w:p w14:paraId="4CB5E279" w14:textId="77777777" w:rsidR="00C15550" w:rsidRDefault="00C15550" w:rsidP="00C15550">
      <w:pPr>
        <w:pStyle w:val="Paragraph"/>
      </w:pPr>
    </w:p>
    <w:p w14:paraId="0F98F95B" w14:textId="1BC6535A" w:rsidR="004E2D5C" w:rsidRPr="00AD4995" w:rsidRDefault="00AD4995" w:rsidP="00AD4995">
      <w:pPr>
        <w:pStyle w:val="Paragraph"/>
        <w:rPr>
          <w:sz w:val="22"/>
          <w:lang w:val="en-MY" w:eastAsia="en-MY"/>
        </w:rPr>
      </w:pPr>
      <w:r w:rsidRPr="001D7857">
        <w:rPr>
          <w:lang w:val="en-MY" w:eastAsia="en-MY"/>
        </w:rPr>
        <w:t>Switching to content</w:t>
      </w:r>
      <w:r w:rsidRPr="001D7857">
        <w:rPr>
          <w:lang w:val="en-MY" w:eastAsia="en-MY"/>
        </w:rPr>
        <w:noBreakHyphen/>
        <w:t>centric attributes lowers headline performance across all metrics</w:t>
      </w:r>
      <w:r>
        <w:rPr>
          <w:lang w:val="en-MY" w:eastAsia="en-MY"/>
        </w:rPr>
        <w:t xml:space="preserve"> as shown in Table 4</w:t>
      </w:r>
      <w:r w:rsidRPr="001D7857">
        <w:rPr>
          <w:lang w:val="en-MY" w:eastAsia="en-MY"/>
        </w:rPr>
        <w:t>. For the ensemble models, accuracy falls to approximately 0.91, accompanied by a precision–recall pair that hovers near 0.90</w:t>
      </w:r>
      <w:r w:rsidRPr="001D7857">
        <w:rPr>
          <w:lang w:val="en-MY" w:eastAsia="en-MY"/>
        </w:rPr>
        <w:noBreakHyphen/>
        <w:t xml:space="preserve">0.93. Although these values remain acceptable by many operational standards, the associated Type I errors of 0.11 reveal a larger proportion of </w:t>
      </w:r>
      <w:r>
        <w:rPr>
          <w:lang w:val="en-MY" w:eastAsia="en-MY"/>
        </w:rPr>
        <w:t>legitimate</w:t>
      </w:r>
      <w:r w:rsidRPr="001D7857">
        <w:rPr>
          <w:lang w:val="en-MY" w:eastAsia="en-MY"/>
        </w:rPr>
        <w:t xml:space="preserve"> sites erroneously flagged as malicious. Decision Tree records the steepest decline, with accuracy dropping to 0.87 and Type II errors doubling relative to the ensemble alternatives.</w:t>
      </w:r>
    </w:p>
    <w:p w14:paraId="2CC14D5D" w14:textId="77777777" w:rsidR="00AD4995" w:rsidRPr="00C15550" w:rsidRDefault="00AD4995" w:rsidP="00C15550">
      <w:pPr>
        <w:pStyle w:val="Paragraph"/>
      </w:pPr>
    </w:p>
    <w:p w14:paraId="1C05BEE5" w14:textId="44B7F746" w:rsidR="00C471A1" w:rsidRDefault="00D66FE3" w:rsidP="004E2D5C">
      <w:pPr>
        <w:pStyle w:val="TableCaption"/>
        <w:spacing w:before="0"/>
      </w:pPr>
      <w:r w:rsidRPr="00D66FE3">
        <w:rPr>
          <w:b/>
          <w:bCs/>
        </w:rPr>
        <w:t xml:space="preserve">TABLE </w:t>
      </w:r>
      <w:r>
        <w:rPr>
          <w:b/>
          <w:bCs/>
        </w:rPr>
        <w:t>4</w:t>
      </w:r>
      <w:r w:rsidRPr="00D66FE3">
        <w:rPr>
          <w:b/>
          <w:bCs/>
        </w:rPr>
        <w:t>.</w:t>
      </w:r>
      <w:r w:rsidR="00C471A1">
        <w:t xml:space="preserve"> Content-</w:t>
      </w:r>
      <w:r w:rsidR="00C57824">
        <w:t>b</w:t>
      </w:r>
      <w:r w:rsidR="00C471A1">
        <w:t xml:space="preserve">ased </w:t>
      </w:r>
      <w:r w:rsidR="00C57824">
        <w:t>f</w:t>
      </w:r>
      <w:r w:rsidR="00C471A1">
        <w:t xml:space="preserve">eatures </w:t>
      </w:r>
      <w:r w:rsidR="00C57824">
        <w:t>d</w:t>
      </w:r>
      <w:r w:rsidR="00B53A45">
        <w:t>ataset</w:t>
      </w:r>
      <w:r w:rsidR="00C471A1">
        <w:t xml:space="preserve"> </w:t>
      </w:r>
      <w:r w:rsidR="00C57824">
        <w:t>e</w:t>
      </w:r>
      <w:r w:rsidR="00C471A1">
        <w:t>valuation</w:t>
      </w:r>
    </w:p>
    <w:tbl>
      <w:tblPr>
        <w:tblW w:w="0" w:type="auto"/>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2311"/>
        <w:gridCol w:w="1006"/>
        <w:gridCol w:w="1006"/>
        <w:gridCol w:w="1007"/>
        <w:gridCol w:w="1006"/>
        <w:gridCol w:w="1007"/>
        <w:gridCol w:w="1006"/>
        <w:gridCol w:w="1007"/>
      </w:tblGrid>
      <w:tr w:rsidR="00C471A1" w14:paraId="6CBA5CE1" w14:textId="77777777" w:rsidTr="00720328">
        <w:trPr>
          <w:trHeight w:val="1012"/>
        </w:trPr>
        <w:tc>
          <w:tcPr>
            <w:tcW w:w="2311" w:type="dxa"/>
            <w:tcBorders>
              <w:top w:val="single" w:sz="4" w:space="0" w:color="auto"/>
              <w:bottom w:val="single" w:sz="4" w:space="0" w:color="auto"/>
            </w:tcBorders>
          </w:tcPr>
          <w:p w14:paraId="4AABEA83" w14:textId="77777777" w:rsidR="006A03BE" w:rsidRDefault="006A03BE" w:rsidP="006A03BE">
            <w:pPr>
              <w:jc w:val="center"/>
              <w:rPr>
                <w:b/>
                <w:spacing w:val="-2"/>
                <w:sz w:val="18"/>
                <w:szCs w:val="18"/>
              </w:rPr>
            </w:pPr>
          </w:p>
          <w:p w14:paraId="6DDCB49E" w14:textId="77777777" w:rsidR="006A03BE" w:rsidRDefault="006A03BE" w:rsidP="006A03BE">
            <w:pPr>
              <w:jc w:val="center"/>
              <w:rPr>
                <w:b/>
                <w:spacing w:val="-2"/>
                <w:sz w:val="18"/>
                <w:szCs w:val="18"/>
              </w:rPr>
            </w:pPr>
          </w:p>
          <w:p w14:paraId="669CFEF3" w14:textId="40509123" w:rsidR="00C471A1" w:rsidRPr="009E6C8F" w:rsidRDefault="00C471A1" w:rsidP="006A03BE">
            <w:pPr>
              <w:jc w:val="center"/>
              <w:rPr>
                <w:b/>
                <w:sz w:val="18"/>
                <w:szCs w:val="18"/>
              </w:rPr>
            </w:pPr>
            <w:r w:rsidRPr="009E6C8F">
              <w:rPr>
                <w:b/>
                <w:spacing w:val="-2"/>
                <w:sz w:val="18"/>
                <w:szCs w:val="18"/>
              </w:rPr>
              <w:t>Model</w:t>
            </w:r>
          </w:p>
        </w:tc>
        <w:tc>
          <w:tcPr>
            <w:tcW w:w="1006" w:type="dxa"/>
            <w:tcBorders>
              <w:top w:val="single" w:sz="4" w:space="0" w:color="auto"/>
              <w:bottom w:val="single" w:sz="4" w:space="0" w:color="auto"/>
            </w:tcBorders>
            <w:textDirection w:val="btLr"/>
          </w:tcPr>
          <w:p w14:paraId="2FEDA0AC" w14:textId="77777777" w:rsidR="00C471A1" w:rsidRPr="009E6C8F" w:rsidRDefault="00C471A1" w:rsidP="003C5F85">
            <w:pPr>
              <w:pStyle w:val="TableParagraph"/>
              <w:spacing w:before="209" w:line="240" w:lineRule="auto"/>
              <w:ind w:left="76"/>
              <w:jc w:val="center"/>
              <w:rPr>
                <w:b/>
                <w:sz w:val="18"/>
                <w:szCs w:val="18"/>
              </w:rPr>
            </w:pPr>
            <w:r w:rsidRPr="009E6C8F">
              <w:rPr>
                <w:b/>
                <w:sz w:val="18"/>
                <w:szCs w:val="18"/>
              </w:rPr>
              <w:t>Accuracy</w:t>
            </w:r>
          </w:p>
        </w:tc>
        <w:tc>
          <w:tcPr>
            <w:tcW w:w="1006" w:type="dxa"/>
            <w:tcBorders>
              <w:top w:val="single" w:sz="4" w:space="0" w:color="auto"/>
              <w:bottom w:val="single" w:sz="4" w:space="0" w:color="auto"/>
            </w:tcBorders>
            <w:textDirection w:val="btLr"/>
          </w:tcPr>
          <w:p w14:paraId="4A39ABA5" w14:textId="77777777" w:rsidR="00C471A1" w:rsidRPr="009E6C8F" w:rsidRDefault="00C471A1" w:rsidP="003C5F85">
            <w:pPr>
              <w:pStyle w:val="TableParagraph"/>
              <w:spacing w:before="33" w:line="240" w:lineRule="auto"/>
              <w:ind w:left="0"/>
              <w:rPr>
                <w:sz w:val="18"/>
                <w:szCs w:val="18"/>
              </w:rPr>
            </w:pPr>
          </w:p>
          <w:p w14:paraId="217AA585" w14:textId="77777777" w:rsidR="00C471A1" w:rsidRPr="009E6C8F" w:rsidRDefault="00C471A1" w:rsidP="003C5F85">
            <w:pPr>
              <w:pStyle w:val="TableParagraph"/>
              <w:spacing w:line="240" w:lineRule="auto"/>
              <w:ind w:left="76"/>
              <w:jc w:val="center"/>
              <w:rPr>
                <w:b/>
                <w:sz w:val="18"/>
                <w:szCs w:val="18"/>
              </w:rPr>
            </w:pPr>
            <w:r w:rsidRPr="009E6C8F">
              <w:rPr>
                <w:b/>
                <w:sz w:val="18"/>
                <w:szCs w:val="18"/>
              </w:rPr>
              <w:t>Precision</w:t>
            </w:r>
          </w:p>
        </w:tc>
        <w:tc>
          <w:tcPr>
            <w:tcW w:w="1007" w:type="dxa"/>
            <w:tcBorders>
              <w:top w:val="single" w:sz="4" w:space="0" w:color="auto"/>
              <w:bottom w:val="single" w:sz="4" w:space="0" w:color="auto"/>
            </w:tcBorders>
            <w:textDirection w:val="btLr"/>
          </w:tcPr>
          <w:p w14:paraId="792CAB37" w14:textId="77777777" w:rsidR="00C471A1" w:rsidRPr="009E6C8F" w:rsidRDefault="00C471A1" w:rsidP="003C5F85">
            <w:pPr>
              <w:pStyle w:val="TableParagraph"/>
              <w:spacing w:before="33" w:line="240" w:lineRule="auto"/>
              <w:ind w:left="0"/>
              <w:rPr>
                <w:sz w:val="18"/>
                <w:szCs w:val="18"/>
              </w:rPr>
            </w:pPr>
          </w:p>
          <w:p w14:paraId="41B15D42" w14:textId="77777777" w:rsidR="00C471A1" w:rsidRPr="009E6C8F" w:rsidRDefault="00C471A1" w:rsidP="003C5F85">
            <w:pPr>
              <w:pStyle w:val="TableParagraph"/>
              <w:spacing w:line="240" w:lineRule="auto"/>
              <w:ind w:left="76"/>
              <w:jc w:val="center"/>
              <w:rPr>
                <w:b/>
                <w:sz w:val="18"/>
                <w:szCs w:val="18"/>
              </w:rPr>
            </w:pPr>
            <w:r w:rsidRPr="009E6C8F">
              <w:rPr>
                <w:b/>
                <w:spacing w:val="-2"/>
                <w:sz w:val="18"/>
                <w:szCs w:val="18"/>
              </w:rPr>
              <w:t>Recall</w:t>
            </w:r>
          </w:p>
        </w:tc>
        <w:tc>
          <w:tcPr>
            <w:tcW w:w="1006" w:type="dxa"/>
            <w:tcBorders>
              <w:top w:val="single" w:sz="4" w:space="0" w:color="auto"/>
              <w:bottom w:val="single" w:sz="4" w:space="0" w:color="auto"/>
            </w:tcBorders>
            <w:textDirection w:val="btLr"/>
          </w:tcPr>
          <w:p w14:paraId="4C53859E" w14:textId="77777777" w:rsidR="00C471A1" w:rsidRPr="009E6C8F" w:rsidRDefault="00C471A1" w:rsidP="003C5F85">
            <w:pPr>
              <w:pStyle w:val="TableParagraph"/>
              <w:spacing w:before="11" w:line="240" w:lineRule="auto"/>
              <w:ind w:left="0"/>
              <w:rPr>
                <w:sz w:val="18"/>
                <w:szCs w:val="18"/>
              </w:rPr>
            </w:pPr>
          </w:p>
          <w:p w14:paraId="3B39D3AB" w14:textId="77777777" w:rsidR="00C471A1" w:rsidRPr="009E6C8F" w:rsidRDefault="00C471A1" w:rsidP="003C5F85">
            <w:pPr>
              <w:pStyle w:val="TableParagraph"/>
              <w:spacing w:line="240" w:lineRule="auto"/>
              <w:ind w:left="76"/>
              <w:jc w:val="center"/>
              <w:rPr>
                <w:b/>
                <w:sz w:val="18"/>
                <w:szCs w:val="18"/>
              </w:rPr>
            </w:pPr>
            <w:r w:rsidRPr="009E6C8F">
              <w:rPr>
                <w:b/>
                <w:spacing w:val="-2"/>
                <w:sz w:val="18"/>
                <w:szCs w:val="18"/>
              </w:rPr>
              <w:t>F1-Score</w:t>
            </w:r>
          </w:p>
        </w:tc>
        <w:tc>
          <w:tcPr>
            <w:tcW w:w="1007" w:type="dxa"/>
            <w:tcBorders>
              <w:top w:val="single" w:sz="4" w:space="0" w:color="auto"/>
              <w:bottom w:val="single" w:sz="4" w:space="0" w:color="auto"/>
            </w:tcBorders>
            <w:textDirection w:val="btLr"/>
          </w:tcPr>
          <w:p w14:paraId="347A15B9" w14:textId="77777777" w:rsidR="00C471A1" w:rsidRPr="009E6C8F" w:rsidRDefault="00C471A1" w:rsidP="003C5F85">
            <w:pPr>
              <w:pStyle w:val="TableParagraph"/>
              <w:spacing w:before="33" w:line="240" w:lineRule="auto"/>
              <w:ind w:left="0"/>
              <w:rPr>
                <w:sz w:val="18"/>
                <w:szCs w:val="18"/>
              </w:rPr>
            </w:pPr>
          </w:p>
          <w:p w14:paraId="4AA02270" w14:textId="77777777" w:rsidR="00C471A1" w:rsidRPr="009E6C8F" w:rsidRDefault="00C471A1" w:rsidP="003C5F85">
            <w:pPr>
              <w:pStyle w:val="TableParagraph"/>
              <w:spacing w:line="240" w:lineRule="auto"/>
              <w:ind w:left="76"/>
              <w:jc w:val="center"/>
              <w:rPr>
                <w:b/>
                <w:sz w:val="18"/>
                <w:szCs w:val="18"/>
              </w:rPr>
            </w:pPr>
            <w:r w:rsidRPr="009E6C8F">
              <w:rPr>
                <w:b/>
                <w:spacing w:val="-5"/>
                <w:sz w:val="18"/>
                <w:szCs w:val="18"/>
              </w:rPr>
              <w:t>Specificity</w:t>
            </w:r>
          </w:p>
        </w:tc>
        <w:tc>
          <w:tcPr>
            <w:tcW w:w="1006" w:type="dxa"/>
            <w:tcBorders>
              <w:top w:val="single" w:sz="4" w:space="0" w:color="auto"/>
              <w:bottom w:val="single" w:sz="4" w:space="0" w:color="auto"/>
            </w:tcBorders>
            <w:textDirection w:val="btLr"/>
          </w:tcPr>
          <w:p w14:paraId="7C56006B" w14:textId="77777777" w:rsidR="00C471A1" w:rsidRPr="009E6C8F" w:rsidRDefault="00C471A1" w:rsidP="003C5F85">
            <w:pPr>
              <w:pStyle w:val="TableParagraph"/>
              <w:spacing w:before="31" w:line="240" w:lineRule="auto"/>
              <w:ind w:left="0"/>
              <w:rPr>
                <w:sz w:val="18"/>
                <w:szCs w:val="18"/>
              </w:rPr>
            </w:pPr>
          </w:p>
          <w:p w14:paraId="0A5B11FE" w14:textId="77777777" w:rsidR="00C471A1" w:rsidRPr="009E6C8F" w:rsidRDefault="00C471A1" w:rsidP="003C5F85">
            <w:pPr>
              <w:pStyle w:val="TableParagraph"/>
              <w:spacing w:line="240" w:lineRule="auto"/>
              <w:ind w:left="76"/>
              <w:jc w:val="center"/>
              <w:rPr>
                <w:b/>
                <w:sz w:val="18"/>
                <w:szCs w:val="18"/>
              </w:rPr>
            </w:pPr>
            <w:r w:rsidRPr="009E6C8F">
              <w:rPr>
                <w:b/>
                <w:spacing w:val="-5"/>
                <w:sz w:val="18"/>
                <w:szCs w:val="18"/>
              </w:rPr>
              <w:t>Type 1 Error</w:t>
            </w:r>
          </w:p>
        </w:tc>
        <w:tc>
          <w:tcPr>
            <w:tcW w:w="1007" w:type="dxa"/>
            <w:tcBorders>
              <w:top w:val="single" w:sz="4" w:space="0" w:color="auto"/>
              <w:bottom w:val="single" w:sz="4" w:space="0" w:color="auto"/>
            </w:tcBorders>
            <w:textDirection w:val="btLr"/>
          </w:tcPr>
          <w:p w14:paraId="62CE0055" w14:textId="77777777" w:rsidR="00C471A1" w:rsidRPr="009E6C8F" w:rsidRDefault="00C471A1" w:rsidP="003C5F85">
            <w:pPr>
              <w:pStyle w:val="TableParagraph"/>
              <w:spacing w:before="12" w:line="240" w:lineRule="auto"/>
              <w:ind w:left="0"/>
              <w:rPr>
                <w:sz w:val="18"/>
                <w:szCs w:val="18"/>
              </w:rPr>
            </w:pPr>
          </w:p>
          <w:p w14:paraId="13EFAC86" w14:textId="77777777" w:rsidR="00C471A1" w:rsidRPr="009E6C8F" w:rsidRDefault="00C471A1" w:rsidP="003C5F85">
            <w:pPr>
              <w:pStyle w:val="TableParagraph"/>
              <w:spacing w:line="240" w:lineRule="auto"/>
              <w:ind w:left="76" w:right="-15"/>
              <w:jc w:val="center"/>
              <w:rPr>
                <w:b/>
                <w:sz w:val="18"/>
                <w:szCs w:val="18"/>
              </w:rPr>
            </w:pPr>
            <w:r w:rsidRPr="009E6C8F">
              <w:rPr>
                <w:b/>
                <w:sz w:val="18"/>
                <w:szCs w:val="18"/>
              </w:rPr>
              <w:t>Type 2 Error</w:t>
            </w:r>
          </w:p>
        </w:tc>
      </w:tr>
      <w:tr w:rsidR="00C471A1" w14:paraId="00B7A88E" w14:textId="77777777" w:rsidTr="00720328">
        <w:trPr>
          <w:trHeight w:val="257"/>
        </w:trPr>
        <w:tc>
          <w:tcPr>
            <w:tcW w:w="2311" w:type="dxa"/>
            <w:tcBorders>
              <w:top w:val="single" w:sz="4" w:space="0" w:color="auto"/>
            </w:tcBorders>
          </w:tcPr>
          <w:p w14:paraId="448A1987" w14:textId="77777777" w:rsidR="00C471A1" w:rsidRPr="009E6C8F" w:rsidRDefault="00C471A1" w:rsidP="003C5F85">
            <w:pPr>
              <w:pStyle w:val="TableParagraph"/>
              <w:ind w:left="118"/>
              <w:jc w:val="center"/>
              <w:rPr>
                <w:sz w:val="20"/>
                <w:szCs w:val="20"/>
              </w:rPr>
            </w:pPr>
            <w:r w:rsidRPr="009E6C8F">
              <w:rPr>
                <w:sz w:val="20"/>
                <w:szCs w:val="20"/>
              </w:rPr>
              <w:t>Random</w:t>
            </w:r>
            <w:r w:rsidRPr="009E6C8F">
              <w:rPr>
                <w:spacing w:val="-9"/>
                <w:sz w:val="20"/>
                <w:szCs w:val="20"/>
              </w:rPr>
              <w:t xml:space="preserve"> </w:t>
            </w:r>
            <w:r w:rsidRPr="009E6C8F">
              <w:rPr>
                <w:spacing w:val="-2"/>
                <w:sz w:val="20"/>
                <w:szCs w:val="20"/>
              </w:rPr>
              <w:t>Forest</w:t>
            </w:r>
          </w:p>
        </w:tc>
        <w:tc>
          <w:tcPr>
            <w:tcW w:w="1006" w:type="dxa"/>
            <w:tcBorders>
              <w:top w:val="single" w:sz="4" w:space="0" w:color="auto"/>
            </w:tcBorders>
          </w:tcPr>
          <w:p w14:paraId="01021834" w14:textId="77777777" w:rsidR="00C471A1" w:rsidRPr="009E6C8F" w:rsidRDefault="00C471A1" w:rsidP="003C5F85">
            <w:pPr>
              <w:pStyle w:val="TableParagraph"/>
              <w:jc w:val="center"/>
              <w:rPr>
                <w:sz w:val="20"/>
                <w:szCs w:val="20"/>
              </w:rPr>
            </w:pPr>
            <w:r w:rsidRPr="00311716">
              <w:rPr>
                <w:spacing w:val="-2"/>
                <w:sz w:val="20"/>
                <w:szCs w:val="20"/>
              </w:rPr>
              <w:t>0.91</w:t>
            </w:r>
          </w:p>
        </w:tc>
        <w:tc>
          <w:tcPr>
            <w:tcW w:w="1006" w:type="dxa"/>
            <w:tcBorders>
              <w:top w:val="single" w:sz="4" w:space="0" w:color="auto"/>
            </w:tcBorders>
          </w:tcPr>
          <w:p w14:paraId="4867334B" w14:textId="77777777" w:rsidR="00C471A1" w:rsidRPr="009E6C8F" w:rsidRDefault="00C471A1" w:rsidP="003C5F85">
            <w:pPr>
              <w:pStyle w:val="TableParagraph"/>
              <w:jc w:val="center"/>
              <w:rPr>
                <w:sz w:val="20"/>
                <w:szCs w:val="20"/>
              </w:rPr>
            </w:pPr>
            <w:r w:rsidRPr="00311716">
              <w:rPr>
                <w:spacing w:val="-2"/>
                <w:sz w:val="20"/>
                <w:szCs w:val="20"/>
              </w:rPr>
              <w:t>0.90</w:t>
            </w:r>
          </w:p>
        </w:tc>
        <w:tc>
          <w:tcPr>
            <w:tcW w:w="1007" w:type="dxa"/>
            <w:tcBorders>
              <w:top w:val="single" w:sz="4" w:space="0" w:color="auto"/>
            </w:tcBorders>
          </w:tcPr>
          <w:p w14:paraId="3A27AB20" w14:textId="77777777" w:rsidR="00C471A1" w:rsidRPr="009E6C8F" w:rsidRDefault="00C471A1" w:rsidP="003C5F85">
            <w:pPr>
              <w:pStyle w:val="TableParagraph"/>
              <w:jc w:val="center"/>
              <w:rPr>
                <w:sz w:val="20"/>
                <w:szCs w:val="20"/>
              </w:rPr>
            </w:pPr>
            <w:r w:rsidRPr="00311716">
              <w:rPr>
                <w:spacing w:val="-2"/>
                <w:sz w:val="20"/>
                <w:szCs w:val="20"/>
              </w:rPr>
              <w:t>0.93</w:t>
            </w:r>
          </w:p>
        </w:tc>
        <w:tc>
          <w:tcPr>
            <w:tcW w:w="1006" w:type="dxa"/>
            <w:tcBorders>
              <w:top w:val="single" w:sz="4" w:space="0" w:color="auto"/>
            </w:tcBorders>
          </w:tcPr>
          <w:p w14:paraId="1EDCB8A1" w14:textId="77777777" w:rsidR="00C471A1" w:rsidRPr="009E6C8F" w:rsidRDefault="00C471A1" w:rsidP="003C5F85">
            <w:pPr>
              <w:pStyle w:val="TableParagraph"/>
              <w:jc w:val="center"/>
              <w:rPr>
                <w:sz w:val="20"/>
                <w:szCs w:val="20"/>
              </w:rPr>
            </w:pPr>
            <w:r w:rsidRPr="00311716">
              <w:rPr>
                <w:spacing w:val="-2"/>
                <w:sz w:val="20"/>
                <w:szCs w:val="20"/>
              </w:rPr>
              <w:t>0.91</w:t>
            </w:r>
          </w:p>
        </w:tc>
        <w:tc>
          <w:tcPr>
            <w:tcW w:w="1007" w:type="dxa"/>
            <w:tcBorders>
              <w:top w:val="single" w:sz="4" w:space="0" w:color="auto"/>
            </w:tcBorders>
          </w:tcPr>
          <w:p w14:paraId="14A3AF57" w14:textId="77777777" w:rsidR="00C471A1" w:rsidRPr="009E6C8F" w:rsidRDefault="00C471A1" w:rsidP="003C5F85">
            <w:pPr>
              <w:pStyle w:val="TableParagraph"/>
              <w:jc w:val="center"/>
              <w:rPr>
                <w:sz w:val="20"/>
                <w:szCs w:val="20"/>
              </w:rPr>
            </w:pPr>
            <w:r w:rsidRPr="00311716">
              <w:rPr>
                <w:spacing w:val="-2"/>
                <w:sz w:val="20"/>
                <w:szCs w:val="20"/>
              </w:rPr>
              <w:t>0.89</w:t>
            </w:r>
          </w:p>
        </w:tc>
        <w:tc>
          <w:tcPr>
            <w:tcW w:w="1006" w:type="dxa"/>
            <w:tcBorders>
              <w:top w:val="single" w:sz="4" w:space="0" w:color="auto"/>
            </w:tcBorders>
          </w:tcPr>
          <w:p w14:paraId="668A4E95" w14:textId="77777777" w:rsidR="00C471A1" w:rsidRPr="009E6C8F" w:rsidRDefault="00C471A1" w:rsidP="003C5F85">
            <w:pPr>
              <w:pStyle w:val="TableParagraph"/>
              <w:ind w:right="1"/>
              <w:jc w:val="center"/>
              <w:rPr>
                <w:sz w:val="20"/>
                <w:szCs w:val="20"/>
              </w:rPr>
            </w:pPr>
            <w:r w:rsidRPr="00311716">
              <w:rPr>
                <w:spacing w:val="-2"/>
                <w:sz w:val="20"/>
                <w:szCs w:val="20"/>
              </w:rPr>
              <w:t>0.11</w:t>
            </w:r>
          </w:p>
        </w:tc>
        <w:tc>
          <w:tcPr>
            <w:tcW w:w="1007" w:type="dxa"/>
            <w:tcBorders>
              <w:top w:val="single" w:sz="4" w:space="0" w:color="auto"/>
            </w:tcBorders>
          </w:tcPr>
          <w:p w14:paraId="62F589E3" w14:textId="77777777" w:rsidR="00C471A1" w:rsidRPr="009E6C8F" w:rsidRDefault="00C471A1" w:rsidP="003C5F85">
            <w:pPr>
              <w:pStyle w:val="TableParagraph"/>
              <w:ind w:right="1"/>
              <w:jc w:val="center"/>
              <w:rPr>
                <w:sz w:val="20"/>
                <w:szCs w:val="20"/>
              </w:rPr>
            </w:pPr>
            <w:r w:rsidRPr="00311716">
              <w:rPr>
                <w:spacing w:val="-2"/>
                <w:sz w:val="20"/>
                <w:szCs w:val="20"/>
              </w:rPr>
              <w:t>0.07</w:t>
            </w:r>
          </w:p>
        </w:tc>
      </w:tr>
      <w:tr w:rsidR="00C471A1" w14:paraId="33787B93" w14:textId="77777777" w:rsidTr="004E2D5C">
        <w:trPr>
          <w:trHeight w:val="256"/>
        </w:trPr>
        <w:tc>
          <w:tcPr>
            <w:tcW w:w="2311" w:type="dxa"/>
          </w:tcPr>
          <w:p w14:paraId="20C9EFF5" w14:textId="77777777" w:rsidR="00C471A1" w:rsidRPr="009E6C8F" w:rsidRDefault="00C471A1" w:rsidP="003C5F85">
            <w:pPr>
              <w:pStyle w:val="TableParagraph"/>
              <w:ind w:left="118"/>
              <w:jc w:val="center"/>
              <w:rPr>
                <w:sz w:val="20"/>
                <w:szCs w:val="20"/>
              </w:rPr>
            </w:pPr>
            <w:proofErr w:type="spellStart"/>
            <w:r w:rsidRPr="009E6C8F">
              <w:rPr>
                <w:sz w:val="20"/>
                <w:szCs w:val="20"/>
              </w:rPr>
              <w:t>XGBoost</w:t>
            </w:r>
            <w:proofErr w:type="spellEnd"/>
          </w:p>
        </w:tc>
        <w:tc>
          <w:tcPr>
            <w:tcW w:w="1006" w:type="dxa"/>
          </w:tcPr>
          <w:p w14:paraId="7E074F76" w14:textId="77777777" w:rsidR="00C471A1" w:rsidRPr="009E6C8F" w:rsidRDefault="00C471A1" w:rsidP="003C5F85">
            <w:pPr>
              <w:pStyle w:val="TableParagraph"/>
              <w:jc w:val="center"/>
              <w:rPr>
                <w:sz w:val="20"/>
                <w:szCs w:val="20"/>
              </w:rPr>
            </w:pPr>
            <w:r w:rsidRPr="007C7E1F">
              <w:rPr>
                <w:sz w:val="20"/>
                <w:szCs w:val="20"/>
              </w:rPr>
              <w:t>0.91</w:t>
            </w:r>
          </w:p>
        </w:tc>
        <w:tc>
          <w:tcPr>
            <w:tcW w:w="1006" w:type="dxa"/>
          </w:tcPr>
          <w:p w14:paraId="798055D1" w14:textId="77777777" w:rsidR="00C471A1" w:rsidRPr="009E6C8F" w:rsidRDefault="00C471A1" w:rsidP="003C5F85">
            <w:pPr>
              <w:pStyle w:val="TableParagraph"/>
              <w:jc w:val="center"/>
              <w:rPr>
                <w:sz w:val="20"/>
                <w:szCs w:val="20"/>
              </w:rPr>
            </w:pPr>
            <w:r w:rsidRPr="007C7E1F">
              <w:rPr>
                <w:spacing w:val="-2"/>
                <w:sz w:val="20"/>
                <w:szCs w:val="20"/>
              </w:rPr>
              <w:t>0.90</w:t>
            </w:r>
          </w:p>
        </w:tc>
        <w:tc>
          <w:tcPr>
            <w:tcW w:w="1007" w:type="dxa"/>
          </w:tcPr>
          <w:p w14:paraId="4B692365" w14:textId="77777777" w:rsidR="00C471A1" w:rsidRPr="009E6C8F" w:rsidRDefault="00C471A1" w:rsidP="003C5F85">
            <w:pPr>
              <w:pStyle w:val="TableParagraph"/>
              <w:jc w:val="center"/>
              <w:rPr>
                <w:sz w:val="20"/>
                <w:szCs w:val="20"/>
              </w:rPr>
            </w:pPr>
            <w:r w:rsidRPr="007C7E1F">
              <w:rPr>
                <w:spacing w:val="-2"/>
                <w:sz w:val="20"/>
                <w:szCs w:val="20"/>
              </w:rPr>
              <w:t>0.92</w:t>
            </w:r>
          </w:p>
        </w:tc>
        <w:tc>
          <w:tcPr>
            <w:tcW w:w="1006" w:type="dxa"/>
          </w:tcPr>
          <w:p w14:paraId="1B7FA5E5" w14:textId="77777777" w:rsidR="00C471A1" w:rsidRPr="009E6C8F" w:rsidRDefault="00C471A1" w:rsidP="003C5F85">
            <w:pPr>
              <w:pStyle w:val="TableParagraph"/>
              <w:jc w:val="center"/>
              <w:rPr>
                <w:sz w:val="20"/>
                <w:szCs w:val="20"/>
              </w:rPr>
            </w:pPr>
            <w:r w:rsidRPr="007C7E1F">
              <w:rPr>
                <w:spacing w:val="-2"/>
                <w:sz w:val="20"/>
                <w:szCs w:val="20"/>
              </w:rPr>
              <w:t>0.91</w:t>
            </w:r>
          </w:p>
        </w:tc>
        <w:tc>
          <w:tcPr>
            <w:tcW w:w="1007" w:type="dxa"/>
          </w:tcPr>
          <w:p w14:paraId="0B0C119E" w14:textId="77777777" w:rsidR="00C471A1" w:rsidRPr="009E6C8F" w:rsidRDefault="00C471A1" w:rsidP="003C5F85">
            <w:pPr>
              <w:pStyle w:val="TableParagraph"/>
              <w:jc w:val="center"/>
              <w:rPr>
                <w:sz w:val="20"/>
                <w:szCs w:val="20"/>
              </w:rPr>
            </w:pPr>
            <w:r w:rsidRPr="007C7E1F">
              <w:rPr>
                <w:spacing w:val="-2"/>
                <w:sz w:val="20"/>
                <w:szCs w:val="20"/>
              </w:rPr>
              <w:t>0.89</w:t>
            </w:r>
          </w:p>
        </w:tc>
        <w:tc>
          <w:tcPr>
            <w:tcW w:w="1006" w:type="dxa"/>
          </w:tcPr>
          <w:p w14:paraId="690CA28D" w14:textId="77777777" w:rsidR="00C471A1" w:rsidRPr="009E6C8F" w:rsidRDefault="00C471A1" w:rsidP="003C5F85">
            <w:pPr>
              <w:pStyle w:val="TableParagraph"/>
              <w:ind w:right="1"/>
              <w:jc w:val="center"/>
              <w:rPr>
                <w:sz w:val="20"/>
                <w:szCs w:val="20"/>
              </w:rPr>
            </w:pPr>
            <w:r w:rsidRPr="007C7E1F">
              <w:rPr>
                <w:spacing w:val="-2"/>
                <w:sz w:val="20"/>
                <w:szCs w:val="20"/>
              </w:rPr>
              <w:t>0.11</w:t>
            </w:r>
          </w:p>
        </w:tc>
        <w:tc>
          <w:tcPr>
            <w:tcW w:w="1007" w:type="dxa"/>
          </w:tcPr>
          <w:p w14:paraId="24C4F85B" w14:textId="77777777" w:rsidR="00C471A1" w:rsidRPr="009E6C8F" w:rsidRDefault="00C471A1" w:rsidP="003C5F85">
            <w:pPr>
              <w:pStyle w:val="TableParagraph"/>
              <w:ind w:right="1"/>
              <w:jc w:val="center"/>
              <w:rPr>
                <w:sz w:val="20"/>
                <w:szCs w:val="20"/>
              </w:rPr>
            </w:pPr>
            <w:r w:rsidRPr="007C7E1F">
              <w:rPr>
                <w:spacing w:val="-2"/>
                <w:sz w:val="20"/>
                <w:szCs w:val="20"/>
              </w:rPr>
              <w:t>0.08</w:t>
            </w:r>
          </w:p>
        </w:tc>
      </w:tr>
      <w:tr w:rsidR="00C471A1" w14:paraId="5895A05E" w14:textId="77777777" w:rsidTr="004E2D5C">
        <w:trPr>
          <w:trHeight w:val="257"/>
        </w:trPr>
        <w:tc>
          <w:tcPr>
            <w:tcW w:w="2311" w:type="dxa"/>
          </w:tcPr>
          <w:p w14:paraId="302978F1" w14:textId="77777777" w:rsidR="00C471A1" w:rsidRPr="009E6C8F" w:rsidRDefault="00C471A1" w:rsidP="003C5F85">
            <w:pPr>
              <w:pStyle w:val="TableParagraph"/>
              <w:ind w:left="118"/>
              <w:jc w:val="center"/>
              <w:rPr>
                <w:sz w:val="20"/>
                <w:szCs w:val="20"/>
              </w:rPr>
            </w:pPr>
            <w:r w:rsidRPr="009E6C8F">
              <w:rPr>
                <w:sz w:val="20"/>
                <w:szCs w:val="20"/>
              </w:rPr>
              <w:t>Decision Tree</w:t>
            </w:r>
          </w:p>
        </w:tc>
        <w:tc>
          <w:tcPr>
            <w:tcW w:w="1006" w:type="dxa"/>
          </w:tcPr>
          <w:p w14:paraId="4211746A" w14:textId="77777777" w:rsidR="00C471A1" w:rsidRPr="009E6C8F" w:rsidRDefault="00C471A1" w:rsidP="003C5F85">
            <w:pPr>
              <w:pStyle w:val="TableParagraph"/>
              <w:jc w:val="center"/>
              <w:rPr>
                <w:sz w:val="20"/>
                <w:szCs w:val="20"/>
              </w:rPr>
            </w:pPr>
            <w:r>
              <w:rPr>
                <w:spacing w:val="-2"/>
                <w:sz w:val="20"/>
                <w:szCs w:val="20"/>
              </w:rPr>
              <w:t>0.87</w:t>
            </w:r>
          </w:p>
        </w:tc>
        <w:tc>
          <w:tcPr>
            <w:tcW w:w="1006" w:type="dxa"/>
          </w:tcPr>
          <w:p w14:paraId="32ABEF8F" w14:textId="77777777" w:rsidR="00C471A1" w:rsidRPr="009E6C8F" w:rsidRDefault="00C471A1" w:rsidP="003C5F85">
            <w:pPr>
              <w:pStyle w:val="TableParagraph"/>
              <w:jc w:val="center"/>
              <w:rPr>
                <w:sz w:val="20"/>
                <w:szCs w:val="20"/>
              </w:rPr>
            </w:pPr>
            <w:r w:rsidRPr="009E6C8F">
              <w:rPr>
                <w:spacing w:val="-2"/>
                <w:sz w:val="20"/>
                <w:szCs w:val="20"/>
              </w:rPr>
              <w:t>0.8</w:t>
            </w:r>
            <w:r>
              <w:rPr>
                <w:spacing w:val="-2"/>
                <w:sz w:val="20"/>
                <w:szCs w:val="20"/>
              </w:rPr>
              <w:t>9</w:t>
            </w:r>
          </w:p>
        </w:tc>
        <w:tc>
          <w:tcPr>
            <w:tcW w:w="1007" w:type="dxa"/>
          </w:tcPr>
          <w:p w14:paraId="09120DC1" w14:textId="77777777" w:rsidR="00C471A1" w:rsidRPr="009E6C8F" w:rsidRDefault="00C471A1" w:rsidP="003C5F85">
            <w:pPr>
              <w:pStyle w:val="TableParagraph"/>
              <w:jc w:val="center"/>
              <w:rPr>
                <w:sz w:val="20"/>
                <w:szCs w:val="20"/>
              </w:rPr>
            </w:pPr>
            <w:r w:rsidRPr="009E6C8F">
              <w:rPr>
                <w:spacing w:val="-2"/>
                <w:sz w:val="20"/>
                <w:szCs w:val="20"/>
              </w:rPr>
              <w:t>0.</w:t>
            </w:r>
            <w:r>
              <w:rPr>
                <w:spacing w:val="-2"/>
                <w:sz w:val="20"/>
                <w:szCs w:val="20"/>
              </w:rPr>
              <w:t>84</w:t>
            </w:r>
          </w:p>
        </w:tc>
        <w:tc>
          <w:tcPr>
            <w:tcW w:w="1006" w:type="dxa"/>
          </w:tcPr>
          <w:p w14:paraId="14A65F8F" w14:textId="77777777" w:rsidR="00C471A1" w:rsidRPr="009E6C8F" w:rsidRDefault="00C471A1" w:rsidP="003C5F85">
            <w:pPr>
              <w:pStyle w:val="TableParagraph"/>
              <w:jc w:val="center"/>
              <w:rPr>
                <w:sz w:val="20"/>
                <w:szCs w:val="20"/>
              </w:rPr>
            </w:pPr>
            <w:r w:rsidRPr="009E6C8F">
              <w:rPr>
                <w:spacing w:val="-2"/>
                <w:sz w:val="20"/>
                <w:szCs w:val="20"/>
              </w:rPr>
              <w:t>0.</w:t>
            </w:r>
            <w:r>
              <w:rPr>
                <w:spacing w:val="-2"/>
                <w:sz w:val="20"/>
                <w:szCs w:val="20"/>
              </w:rPr>
              <w:t>87</w:t>
            </w:r>
          </w:p>
        </w:tc>
        <w:tc>
          <w:tcPr>
            <w:tcW w:w="1007" w:type="dxa"/>
          </w:tcPr>
          <w:p w14:paraId="4DACBE80" w14:textId="77777777" w:rsidR="00C471A1" w:rsidRPr="009E6C8F" w:rsidRDefault="00C471A1" w:rsidP="003C5F85">
            <w:pPr>
              <w:pStyle w:val="TableParagraph"/>
              <w:jc w:val="center"/>
              <w:rPr>
                <w:sz w:val="20"/>
                <w:szCs w:val="20"/>
              </w:rPr>
            </w:pPr>
            <w:r w:rsidRPr="009E6C8F">
              <w:rPr>
                <w:spacing w:val="-2"/>
                <w:sz w:val="20"/>
                <w:szCs w:val="20"/>
              </w:rPr>
              <w:t>0.</w:t>
            </w:r>
            <w:r>
              <w:rPr>
                <w:spacing w:val="-2"/>
                <w:sz w:val="20"/>
                <w:szCs w:val="20"/>
              </w:rPr>
              <w:t>90</w:t>
            </w:r>
          </w:p>
        </w:tc>
        <w:tc>
          <w:tcPr>
            <w:tcW w:w="1006" w:type="dxa"/>
          </w:tcPr>
          <w:p w14:paraId="77150E43" w14:textId="77777777" w:rsidR="00C471A1" w:rsidRPr="009E6C8F" w:rsidRDefault="00C471A1" w:rsidP="003C5F85">
            <w:pPr>
              <w:pStyle w:val="TableParagraph"/>
              <w:ind w:right="1"/>
              <w:jc w:val="center"/>
              <w:rPr>
                <w:sz w:val="20"/>
                <w:szCs w:val="20"/>
              </w:rPr>
            </w:pPr>
            <w:r w:rsidRPr="009E6C8F">
              <w:rPr>
                <w:spacing w:val="-2"/>
                <w:sz w:val="20"/>
                <w:szCs w:val="20"/>
              </w:rPr>
              <w:t>0.</w:t>
            </w:r>
            <w:r>
              <w:rPr>
                <w:spacing w:val="-2"/>
                <w:sz w:val="20"/>
                <w:szCs w:val="20"/>
              </w:rPr>
              <w:t>10</w:t>
            </w:r>
          </w:p>
        </w:tc>
        <w:tc>
          <w:tcPr>
            <w:tcW w:w="1007" w:type="dxa"/>
          </w:tcPr>
          <w:p w14:paraId="7DD11167" w14:textId="77777777" w:rsidR="00C471A1" w:rsidRPr="009E6C8F" w:rsidRDefault="00C471A1" w:rsidP="003C5F85">
            <w:pPr>
              <w:pStyle w:val="TableParagraph"/>
              <w:ind w:right="1"/>
              <w:jc w:val="center"/>
              <w:rPr>
                <w:sz w:val="20"/>
                <w:szCs w:val="20"/>
              </w:rPr>
            </w:pPr>
            <w:r w:rsidRPr="009E6C8F">
              <w:rPr>
                <w:spacing w:val="-2"/>
                <w:sz w:val="20"/>
                <w:szCs w:val="20"/>
              </w:rPr>
              <w:t>0.</w:t>
            </w:r>
            <w:r>
              <w:rPr>
                <w:spacing w:val="-2"/>
                <w:sz w:val="20"/>
                <w:szCs w:val="20"/>
              </w:rPr>
              <w:t>16</w:t>
            </w:r>
          </w:p>
        </w:tc>
      </w:tr>
    </w:tbl>
    <w:p w14:paraId="4230C5A2" w14:textId="6A9F94A0" w:rsidR="00CE087C" w:rsidRDefault="00CE087C">
      <w:pPr>
        <w:rPr>
          <w:sz w:val="18"/>
          <w:szCs w:val="18"/>
        </w:rPr>
      </w:pPr>
    </w:p>
    <w:p w14:paraId="32C40217" w14:textId="2F962ADA" w:rsidR="004B5D60" w:rsidRDefault="00BA2540" w:rsidP="00922B59">
      <w:pPr>
        <w:pStyle w:val="Paragraph"/>
        <w:rPr>
          <w:b/>
        </w:rPr>
      </w:pPr>
      <w:r>
        <w:t>In summary, t</w:t>
      </w:r>
      <w:r w:rsidR="00934DF3">
        <w:t>he empirical results indicate that URL</w:t>
      </w:r>
      <w:r w:rsidR="00934DF3">
        <w:noBreakHyphen/>
        <w:t>based feature engineering produces consistently superior and more stable predictive performance than the content</w:t>
      </w:r>
      <w:r w:rsidR="00934DF3">
        <w:noBreakHyphen/>
        <w:t>based alternative, while simultaneously imposing a lighter computational load. Among the evaluated models, Random Forest attains the highest reliability across both evaluation strategies and maintains negligible latency under browser</w:t>
      </w:r>
      <w:r w:rsidR="00934DF3">
        <w:noBreakHyphen/>
        <w:t>extension constraints. Therefore, Random Forest trained exclusively on URL</w:t>
      </w:r>
      <w:r w:rsidR="00934DF3">
        <w:noBreakHyphen/>
        <w:t>derived features is recommended as the primary classifier for real</w:t>
      </w:r>
      <w:r w:rsidR="00934DF3">
        <w:noBreakHyphen/>
        <w:t xml:space="preserve">time deployment, with </w:t>
      </w:r>
      <w:proofErr w:type="spellStart"/>
      <w:r w:rsidR="00934DF3">
        <w:t>XGBoost</w:t>
      </w:r>
      <w:proofErr w:type="spellEnd"/>
      <w:r w:rsidR="00934DF3">
        <w:t xml:space="preserve"> serving as a secondary option should additional ensemble diversity be required.</w:t>
      </w:r>
    </w:p>
    <w:p w14:paraId="320A856C" w14:textId="64E4A613" w:rsidR="00EF07DA" w:rsidRDefault="000645C4" w:rsidP="00EF07DA">
      <w:pPr>
        <w:pStyle w:val="Heading2"/>
        <w:tabs>
          <w:tab w:val="left" w:pos="1102"/>
        </w:tabs>
      </w:pPr>
      <w:r>
        <w:lastRenderedPageBreak/>
        <w:t>Real-Time Performance Evaluation</w:t>
      </w:r>
    </w:p>
    <w:p w14:paraId="70764EAC" w14:textId="77777777" w:rsidR="00AD4995" w:rsidRDefault="00AD4995" w:rsidP="00AD4995">
      <w:pPr>
        <w:pStyle w:val="Paragraph"/>
      </w:pPr>
      <w:r w:rsidRPr="00B5157A">
        <w:t>Table 5 shows the results of testing models trained with both URL-based features and content-based features on a balanced dataset of 1,000 phishing and 1,000 legitimate URLs. The URL-based model achieved 52.4 % accuracy and 51.4 % precision, detecting 91.2 % of phishing URLs while falsely flagging 86.4 % of legitimate sites as phishing. In comparison, the content-based model reached 78.3 % accuracy and 83.7 % precision by correctly identifying 70.3 % of phishing URLs and reducing false positives to 13.7 %. These results indicate that URL-based detection maximizes recall but generates excessive false alarms, whereas content-based detection delivers a 25.9 percentage-point increase in accuracy with a manageable false-positive rate, offering a more balanced approach to phishing prevention.</w:t>
      </w:r>
    </w:p>
    <w:p w14:paraId="004A26EA" w14:textId="77777777" w:rsidR="00AD4995" w:rsidRPr="00AD4995" w:rsidRDefault="00AD4995" w:rsidP="00AD4995">
      <w:pPr>
        <w:pStyle w:val="Paragraph"/>
      </w:pPr>
    </w:p>
    <w:p w14:paraId="56A2753D" w14:textId="55201338" w:rsidR="00144C6B" w:rsidRDefault="00D66FE3" w:rsidP="004E2D5C">
      <w:pPr>
        <w:pStyle w:val="TableCaption"/>
        <w:spacing w:before="0"/>
      </w:pPr>
      <w:r w:rsidRPr="00D66FE3">
        <w:rPr>
          <w:b/>
          <w:bCs/>
        </w:rPr>
        <w:t xml:space="preserve">TABLE </w:t>
      </w:r>
      <w:r>
        <w:rPr>
          <w:b/>
          <w:bCs/>
        </w:rPr>
        <w:t>5</w:t>
      </w:r>
      <w:r w:rsidRPr="00D66FE3">
        <w:rPr>
          <w:b/>
          <w:bCs/>
        </w:rPr>
        <w:t>.</w:t>
      </w:r>
      <w:r w:rsidR="00B97749">
        <w:t xml:space="preserve"> Real-</w:t>
      </w:r>
      <w:r w:rsidR="00AE44FF">
        <w:t>t</w:t>
      </w:r>
      <w:r w:rsidR="00B97749">
        <w:t xml:space="preserve">ime </w:t>
      </w:r>
      <w:r w:rsidR="00AE44FF">
        <w:t>p</w:t>
      </w:r>
      <w:r w:rsidR="00B97749">
        <w:t xml:space="preserve">erformance </w:t>
      </w:r>
      <w:r w:rsidR="00AE44FF">
        <w:t>p</w:t>
      </w:r>
      <w:r w:rsidR="00B97749">
        <w:t xml:space="preserve">rediction </w:t>
      </w:r>
      <w:r w:rsidR="00AE44FF">
        <w:t>e</w:t>
      </w:r>
      <w:r w:rsidR="00B97749">
        <w:t>valuation</w:t>
      </w:r>
    </w:p>
    <w:tbl>
      <w:tblPr>
        <w:tblW w:w="9290"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2108"/>
        <w:gridCol w:w="1449"/>
        <w:gridCol w:w="1450"/>
        <w:gridCol w:w="1383"/>
        <w:gridCol w:w="1450"/>
        <w:gridCol w:w="1450"/>
      </w:tblGrid>
      <w:tr w:rsidR="001A2EFD" w:rsidRPr="007442DE" w14:paraId="3DCF9DBE" w14:textId="4FD3BDEE" w:rsidTr="00720328">
        <w:trPr>
          <w:trHeight w:val="185"/>
        </w:trPr>
        <w:tc>
          <w:tcPr>
            <w:tcW w:w="2108" w:type="dxa"/>
            <w:tcBorders>
              <w:top w:val="single" w:sz="4" w:space="0" w:color="auto"/>
              <w:bottom w:val="single" w:sz="4" w:space="0" w:color="auto"/>
            </w:tcBorders>
            <w:vAlign w:val="center"/>
          </w:tcPr>
          <w:p w14:paraId="317895C7" w14:textId="2D1B2384" w:rsidR="001A2EFD" w:rsidRPr="007442DE" w:rsidRDefault="001A2EFD" w:rsidP="001A2EFD">
            <w:pPr>
              <w:pStyle w:val="BodyText"/>
              <w:jc w:val="center"/>
              <w:rPr>
                <w:b/>
                <w:bCs/>
                <w:sz w:val="18"/>
                <w:szCs w:val="18"/>
              </w:rPr>
            </w:pPr>
            <w:r w:rsidRPr="001A2EFD">
              <w:rPr>
                <w:b/>
                <w:bCs/>
                <w:sz w:val="18"/>
                <w:szCs w:val="18"/>
              </w:rPr>
              <w:t>Model</w:t>
            </w:r>
          </w:p>
        </w:tc>
        <w:tc>
          <w:tcPr>
            <w:tcW w:w="1449" w:type="dxa"/>
            <w:tcBorders>
              <w:top w:val="single" w:sz="4" w:space="0" w:color="auto"/>
              <w:bottom w:val="single" w:sz="4" w:space="0" w:color="auto"/>
            </w:tcBorders>
            <w:vAlign w:val="center"/>
          </w:tcPr>
          <w:p w14:paraId="7A16CD5B" w14:textId="5A45ACA1" w:rsidR="001A2EFD" w:rsidRPr="007442DE" w:rsidRDefault="001A2EFD" w:rsidP="001A2EFD">
            <w:pPr>
              <w:pStyle w:val="BodyText"/>
              <w:jc w:val="center"/>
              <w:rPr>
                <w:b/>
                <w:bCs/>
                <w:sz w:val="18"/>
                <w:szCs w:val="18"/>
              </w:rPr>
            </w:pPr>
            <w:r w:rsidRPr="001A2EFD">
              <w:rPr>
                <w:b/>
                <w:bCs/>
                <w:sz w:val="18"/>
                <w:szCs w:val="18"/>
              </w:rPr>
              <w:t>Accuracy (%)</w:t>
            </w:r>
          </w:p>
        </w:tc>
        <w:tc>
          <w:tcPr>
            <w:tcW w:w="1450" w:type="dxa"/>
            <w:tcBorders>
              <w:top w:val="single" w:sz="4" w:space="0" w:color="auto"/>
              <w:bottom w:val="single" w:sz="4" w:space="0" w:color="auto"/>
            </w:tcBorders>
            <w:vAlign w:val="center"/>
          </w:tcPr>
          <w:p w14:paraId="57D102A2" w14:textId="1D3B2949" w:rsidR="001A2EFD" w:rsidRPr="007442DE" w:rsidRDefault="001A2EFD" w:rsidP="001A2EFD">
            <w:pPr>
              <w:pStyle w:val="BodyText"/>
              <w:jc w:val="center"/>
              <w:rPr>
                <w:b/>
                <w:bCs/>
                <w:sz w:val="18"/>
                <w:szCs w:val="18"/>
              </w:rPr>
            </w:pPr>
            <w:r w:rsidRPr="001A2EFD">
              <w:rPr>
                <w:b/>
                <w:bCs/>
                <w:sz w:val="18"/>
                <w:szCs w:val="18"/>
              </w:rPr>
              <w:t>Precision (%)</w:t>
            </w:r>
          </w:p>
        </w:tc>
        <w:tc>
          <w:tcPr>
            <w:tcW w:w="1383" w:type="dxa"/>
            <w:tcBorders>
              <w:top w:val="single" w:sz="4" w:space="0" w:color="auto"/>
              <w:bottom w:val="single" w:sz="4" w:space="0" w:color="auto"/>
            </w:tcBorders>
            <w:vAlign w:val="center"/>
          </w:tcPr>
          <w:p w14:paraId="085EF452" w14:textId="31033EA6" w:rsidR="001A2EFD" w:rsidRPr="007442DE" w:rsidRDefault="001A2EFD" w:rsidP="001A2EFD">
            <w:pPr>
              <w:pStyle w:val="BodyText"/>
              <w:jc w:val="center"/>
              <w:rPr>
                <w:b/>
                <w:bCs/>
                <w:sz w:val="18"/>
                <w:szCs w:val="18"/>
              </w:rPr>
            </w:pPr>
            <w:r w:rsidRPr="001A2EFD">
              <w:rPr>
                <w:b/>
                <w:bCs/>
                <w:sz w:val="18"/>
                <w:szCs w:val="18"/>
              </w:rPr>
              <w:t>Recall (%)</w:t>
            </w:r>
          </w:p>
        </w:tc>
        <w:tc>
          <w:tcPr>
            <w:tcW w:w="1450" w:type="dxa"/>
            <w:tcBorders>
              <w:top w:val="single" w:sz="4" w:space="0" w:color="auto"/>
              <w:bottom w:val="single" w:sz="4" w:space="0" w:color="auto"/>
            </w:tcBorders>
            <w:vAlign w:val="center"/>
          </w:tcPr>
          <w:p w14:paraId="092A371F" w14:textId="32338572" w:rsidR="001A2EFD" w:rsidRPr="007442DE" w:rsidRDefault="001A2EFD" w:rsidP="001A2EFD">
            <w:pPr>
              <w:pStyle w:val="BodyText"/>
              <w:jc w:val="center"/>
              <w:rPr>
                <w:b/>
                <w:bCs/>
                <w:sz w:val="18"/>
                <w:szCs w:val="18"/>
              </w:rPr>
            </w:pPr>
            <w:r w:rsidRPr="001A2EFD">
              <w:rPr>
                <w:b/>
                <w:bCs/>
                <w:sz w:val="18"/>
                <w:szCs w:val="18"/>
              </w:rPr>
              <w:t>Type I Error (%)</w:t>
            </w:r>
          </w:p>
        </w:tc>
        <w:tc>
          <w:tcPr>
            <w:tcW w:w="1450" w:type="dxa"/>
            <w:tcBorders>
              <w:top w:val="single" w:sz="4" w:space="0" w:color="auto"/>
              <w:bottom w:val="single" w:sz="4" w:space="0" w:color="auto"/>
            </w:tcBorders>
            <w:vAlign w:val="center"/>
          </w:tcPr>
          <w:p w14:paraId="339143B4" w14:textId="15EC6597" w:rsidR="001A2EFD" w:rsidRPr="007442DE" w:rsidRDefault="001A2EFD" w:rsidP="001A2EFD">
            <w:pPr>
              <w:pStyle w:val="BodyText"/>
              <w:jc w:val="center"/>
              <w:rPr>
                <w:b/>
                <w:bCs/>
                <w:sz w:val="18"/>
                <w:szCs w:val="18"/>
              </w:rPr>
            </w:pPr>
            <w:r w:rsidRPr="001A2EFD">
              <w:rPr>
                <w:b/>
                <w:bCs/>
                <w:sz w:val="18"/>
                <w:szCs w:val="18"/>
              </w:rPr>
              <w:t>Type II Error (%)</w:t>
            </w:r>
          </w:p>
        </w:tc>
      </w:tr>
      <w:tr w:rsidR="001A2EFD" w:rsidRPr="009E6C8F" w14:paraId="2673E85B" w14:textId="3656AE09" w:rsidTr="00720328">
        <w:trPr>
          <w:trHeight w:val="257"/>
        </w:trPr>
        <w:tc>
          <w:tcPr>
            <w:tcW w:w="2108" w:type="dxa"/>
            <w:tcBorders>
              <w:top w:val="single" w:sz="4" w:space="0" w:color="auto"/>
            </w:tcBorders>
            <w:vAlign w:val="center"/>
          </w:tcPr>
          <w:p w14:paraId="60E36574" w14:textId="4D31A3F3" w:rsidR="001A2EFD" w:rsidRPr="001A2EFD" w:rsidRDefault="001A2EFD" w:rsidP="001A2EFD">
            <w:pPr>
              <w:pStyle w:val="TableParagraph"/>
              <w:ind w:left="118"/>
              <w:rPr>
                <w:sz w:val="20"/>
                <w:szCs w:val="20"/>
              </w:rPr>
            </w:pPr>
            <w:r w:rsidRPr="001A2EFD">
              <w:rPr>
                <w:sz w:val="20"/>
                <w:szCs w:val="20"/>
              </w:rPr>
              <w:t>URL-Based Features</w:t>
            </w:r>
          </w:p>
        </w:tc>
        <w:tc>
          <w:tcPr>
            <w:tcW w:w="1449" w:type="dxa"/>
            <w:tcBorders>
              <w:top w:val="single" w:sz="4" w:space="0" w:color="auto"/>
            </w:tcBorders>
            <w:vAlign w:val="center"/>
          </w:tcPr>
          <w:p w14:paraId="0EB7EE68" w14:textId="284E175E" w:rsidR="001A2EFD" w:rsidRPr="004F0D01" w:rsidRDefault="001A2EFD" w:rsidP="001A2EFD">
            <w:pPr>
              <w:pStyle w:val="TableParagraph"/>
              <w:ind w:left="118"/>
              <w:jc w:val="center"/>
              <w:rPr>
                <w:sz w:val="20"/>
                <w:szCs w:val="20"/>
              </w:rPr>
            </w:pPr>
            <w:r w:rsidRPr="001A2EFD">
              <w:rPr>
                <w:sz w:val="20"/>
                <w:szCs w:val="20"/>
              </w:rPr>
              <w:t>52.4</w:t>
            </w:r>
          </w:p>
        </w:tc>
        <w:tc>
          <w:tcPr>
            <w:tcW w:w="1450" w:type="dxa"/>
            <w:tcBorders>
              <w:top w:val="single" w:sz="4" w:space="0" w:color="auto"/>
            </w:tcBorders>
            <w:vAlign w:val="center"/>
          </w:tcPr>
          <w:p w14:paraId="4141C866" w14:textId="67566DE0" w:rsidR="001A2EFD" w:rsidRPr="004F0D01" w:rsidRDefault="001A2EFD" w:rsidP="001A2EFD">
            <w:pPr>
              <w:pStyle w:val="TableParagraph"/>
              <w:ind w:left="118"/>
              <w:jc w:val="center"/>
              <w:rPr>
                <w:sz w:val="20"/>
                <w:szCs w:val="20"/>
              </w:rPr>
            </w:pPr>
            <w:r w:rsidRPr="001A2EFD">
              <w:rPr>
                <w:sz w:val="20"/>
                <w:szCs w:val="20"/>
              </w:rPr>
              <w:t>51.4</w:t>
            </w:r>
          </w:p>
        </w:tc>
        <w:tc>
          <w:tcPr>
            <w:tcW w:w="1383" w:type="dxa"/>
            <w:tcBorders>
              <w:top w:val="single" w:sz="4" w:space="0" w:color="auto"/>
            </w:tcBorders>
            <w:vAlign w:val="center"/>
          </w:tcPr>
          <w:p w14:paraId="13B1C8E0" w14:textId="262AE0FF" w:rsidR="001A2EFD" w:rsidRPr="004F0D01" w:rsidRDefault="001A2EFD" w:rsidP="001A2EFD">
            <w:pPr>
              <w:pStyle w:val="TableParagraph"/>
              <w:ind w:left="118"/>
              <w:jc w:val="center"/>
              <w:rPr>
                <w:sz w:val="20"/>
                <w:szCs w:val="20"/>
              </w:rPr>
            </w:pPr>
            <w:r w:rsidRPr="001A2EFD">
              <w:rPr>
                <w:sz w:val="20"/>
                <w:szCs w:val="20"/>
              </w:rPr>
              <w:t>91.2</w:t>
            </w:r>
          </w:p>
        </w:tc>
        <w:tc>
          <w:tcPr>
            <w:tcW w:w="1450" w:type="dxa"/>
            <w:tcBorders>
              <w:top w:val="single" w:sz="4" w:space="0" w:color="auto"/>
            </w:tcBorders>
            <w:vAlign w:val="center"/>
          </w:tcPr>
          <w:p w14:paraId="365F5900" w14:textId="4B80FEC2" w:rsidR="001A2EFD" w:rsidRPr="004F0D01" w:rsidRDefault="001A2EFD" w:rsidP="001A2EFD">
            <w:pPr>
              <w:pStyle w:val="TableParagraph"/>
              <w:ind w:left="118"/>
              <w:jc w:val="center"/>
              <w:rPr>
                <w:sz w:val="20"/>
                <w:szCs w:val="20"/>
              </w:rPr>
            </w:pPr>
            <w:r w:rsidRPr="001A2EFD">
              <w:rPr>
                <w:sz w:val="20"/>
                <w:szCs w:val="20"/>
              </w:rPr>
              <w:t>86.4</w:t>
            </w:r>
          </w:p>
        </w:tc>
        <w:tc>
          <w:tcPr>
            <w:tcW w:w="1450" w:type="dxa"/>
            <w:tcBorders>
              <w:top w:val="single" w:sz="4" w:space="0" w:color="auto"/>
            </w:tcBorders>
            <w:vAlign w:val="center"/>
          </w:tcPr>
          <w:p w14:paraId="02E6301E" w14:textId="371AEB41" w:rsidR="001A2EFD" w:rsidRPr="004F0D01" w:rsidRDefault="001A2EFD" w:rsidP="001A2EFD">
            <w:pPr>
              <w:pStyle w:val="TableParagraph"/>
              <w:ind w:left="118"/>
              <w:jc w:val="center"/>
              <w:rPr>
                <w:sz w:val="20"/>
                <w:szCs w:val="20"/>
              </w:rPr>
            </w:pPr>
            <w:r w:rsidRPr="001A2EFD">
              <w:rPr>
                <w:sz w:val="20"/>
                <w:szCs w:val="20"/>
              </w:rPr>
              <w:t>8.8</w:t>
            </w:r>
          </w:p>
        </w:tc>
      </w:tr>
      <w:tr w:rsidR="001A2EFD" w:rsidRPr="009E6C8F" w14:paraId="76D2A46F" w14:textId="7D99D2CB" w:rsidTr="00720328">
        <w:trPr>
          <w:trHeight w:val="256"/>
        </w:trPr>
        <w:tc>
          <w:tcPr>
            <w:tcW w:w="2108" w:type="dxa"/>
            <w:vAlign w:val="center"/>
          </w:tcPr>
          <w:p w14:paraId="47A5C0A0" w14:textId="45DD0C1F" w:rsidR="001A2EFD" w:rsidRPr="001A2EFD" w:rsidRDefault="001A2EFD" w:rsidP="001A2EFD">
            <w:pPr>
              <w:pStyle w:val="TableParagraph"/>
              <w:ind w:left="118"/>
              <w:rPr>
                <w:sz w:val="20"/>
                <w:szCs w:val="20"/>
              </w:rPr>
            </w:pPr>
            <w:r w:rsidRPr="001A2EFD">
              <w:rPr>
                <w:sz w:val="20"/>
                <w:szCs w:val="20"/>
              </w:rPr>
              <w:t>Content-Based Features</w:t>
            </w:r>
          </w:p>
        </w:tc>
        <w:tc>
          <w:tcPr>
            <w:tcW w:w="1449" w:type="dxa"/>
            <w:vAlign w:val="center"/>
          </w:tcPr>
          <w:p w14:paraId="3CDBA499" w14:textId="0B3174CB" w:rsidR="001A2EFD" w:rsidRPr="004F0D01" w:rsidRDefault="001A2EFD" w:rsidP="001A2EFD">
            <w:pPr>
              <w:pStyle w:val="TableParagraph"/>
              <w:ind w:left="118"/>
              <w:jc w:val="center"/>
              <w:rPr>
                <w:sz w:val="20"/>
                <w:szCs w:val="20"/>
              </w:rPr>
            </w:pPr>
            <w:r w:rsidRPr="001A2EFD">
              <w:rPr>
                <w:sz w:val="20"/>
                <w:szCs w:val="20"/>
              </w:rPr>
              <w:t>78.3</w:t>
            </w:r>
          </w:p>
        </w:tc>
        <w:tc>
          <w:tcPr>
            <w:tcW w:w="1450" w:type="dxa"/>
            <w:vAlign w:val="center"/>
          </w:tcPr>
          <w:p w14:paraId="51465FB1" w14:textId="367BCE48" w:rsidR="001A2EFD" w:rsidRPr="004F0D01" w:rsidRDefault="001A2EFD" w:rsidP="001A2EFD">
            <w:pPr>
              <w:pStyle w:val="TableParagraph"/>
              <w:ind w:left="118"/>
              <w:jc w:val="center"/>
              <w:rPr>
                <w:sz w:val="20"/>
                <w:szCs w:val="20"/>
              </w:rPr>
            </w:pPr>
            <w:r w:rsidRPr="001A2EFD">
              <w:rPr>
                <w:sz w:val="20"/>
                <w:szCs w:val="20"/>
              </w:rPr>
              <w:t>83.7</w:t>
            </w:r>
          </w:p>
        </w:tc>
        <w:tc>
          <w:tcPr>
            <w:tcW w:w="1383" w:type="dxa"/>
            <w:vAlign w:val="center"/>
          </w:tcPr>
          <w:p w14:paraId="13D1E88A" w14:textId="516EE98A" w:rsidR="001A2EFD" w:rsidRPr="004F0D01" w:rsidRDefault="001A2EFD" w:rsidP="001A2EFD">
            <w:pPr>
              <w:pStyle w:val="TableParagraph"/>
              <w:ind w:left="118"/>
              <w:jc w:val="center"/>
              <w:rPr>
                <w:sz w:val="20"/>
                <w:szCs w:val="20"/>
              </w:rPr>
            </w:pPr>
            <w:r w:rsidRPr="001A2EFD">
              <w:rPr>
                <w:sz w:val="20"/>
                <w:szCs w:val="20"/>
              </w:rPr>
              <w:t>70.3</w:t>
            </w:r>
          </w:p>
        </w:tc>
        <w:tc>
          <w:tcPr>
            <w:tcW w:w="1450" w:type="dxa"/>
            <w:vAlign w:val="center"/>
          </w:tcPr>
          <w:p w14:paraId="1138A3E5" w14:textId="17F1B03D" w:rsidR="001A2EFD" w:rsidRPr="004F0D01" w:rsidRDefault="001A2EFD" w:rsidP="001A2EFD">
            <w:pPr>
              <w:pStyle w:val="TableParagraph"/>
              <w:ind w:left="118"/>
              <w:jc w:val="center"/>
              <w:rPr>
                <w:sz w:val="20"/>
                <w:szCs w:val="20"/>
              </w:rPr>
            </w:pPr>
            <w:r w:rsidRPr="001A2EFD">
              <w:rPr>
                <w:sz w:val="20"/>
                <w:szCs w:val="20"/>
              </w:rPr>
              <w:t>13.7</w:t>
            </w:r>
          </w:p>
        </w:tc>
        <w:tc>
          <w:tcPr>
            <w:tcW w:w="1450" w:type="dxa"/>
            <w:vAlign w:val="center"/>
          </w:tcPr>
          <w:p w14:paraId="44F43C44" w14:textId="3BD9C814" w:rsidR="001A2EFD" w:rsidRPr="004F0D01" w:rsidRDefault="001A2EFD" w:rsidP="001A2EFD">
            <w:pPr>
              <w:pStyle w:val="TableParagraph"/>
              <w:ind w:left="118"/>
              <w:jc w:val="center"/>
              <w:rPr>
                <w:sz w:val="20"/>
                <w:szCs w:val="20"/>
              </w:rPr>
            </w:pPr>
            <w:r w:rsidRPr="001A2EFD">
              <w:rPr>
                <w:sz w:val="20"/>
                <w:szCs w:val="20"/>
              </w:rPr>
              <w:t>29.7</w:t>
            </w:r>
          </w:p>
        </w:tc>
      </w:tr>
    </w:tbl>
    <w:p w14:paraId="78896444" w14:textId="77777777" w:rsidR="00256F60" w:rsidRDefault="00256F60" w:rsidP="00DC5696">
      <w:pPr>
        <w:pStyle w:val="Paragraph"/>
        <w:ind w:firstLine="0"/>
      </w:pPr>
    </w:p>
    <w:p w14:paraId="43BBEDBD" w14:textId="77777777" w:rsidR="00AD4995" w:rsidRPr="004F6D6D" w:rsidRDefault="00AD4995" w:rsidP="00AD4995">
      <w:pPr>
        <w:pStyle w:val="Paragraph"/>
      </w:pPr>
      <w:r w:rsidRPr="003069CF">
        <w:t xml:space="preserve">Table 6 shows that from feature extraction through prediction, the URL-based </w:t>
      </w:r>
      <w:r>
        <w:t>model</w:t>
      </w:r>
      <w:r w:rsidRPr="003069CF">
        <w:t xml:space="preserve"> requires just 1.9 ± 0.8 </w:t>
      </w:r>
      <w:proofErr w:type="spellStart"/>
      <w:r w:rsidRPr="003069CF">
        <w:t>ms</w:t>
      </w:r>
      <w:proofErr w:type="spellEnd"/>
      <w:r w:rsidRPr="003069CF">
        <w:t xml:space="preserve"> of CPU time and 80.8 ± 3.9 MB of memory to complete each URL evaluation in 20.3 ± 7.0 </w:t>
      </w:r>
      <w:proofErr w:type="spellStart"/>
      <w:r w:rsidRPr="003069CF">
        <w:t>ms.</w:t>
      </w:r>
      <w:proofErr w:type="spellEnd"/>
      <w:r w:rsidRPr="003069CF">
        <w:t xml:space="preserve"> Conversely, the content-based pipeline consumes 170.5 ± 147.6 </w:t>
      </w:r>
      <w:proofErr w:type="spellStart"/>
      <w:r w:rsidRPr="003069CF">
        <w:t>ms</w:t>
      </w:r>
      <w:proofErr w:type="spellEnd"/>
      <w:r w:rsidRPr="003069CF">
        <w:t xml:space="preserve"> of CPU time and 81.3 ± 3.5 MB of memory, pushing total latency to 1535.8 ± 932.5 </w:t>
      </w:r>
      <w:proofErr w:type="spellStart"/>
      <w:r w:rsidRPr="003069CF">
        <w:t>ms</w:t>
      </w:r>
      <w:proofErr w:type="spellEnd"/>
      <w:r w:rsidRPr="003069CF">
        <w:t xml:space="preserve"> per URL. In summary, URL-based detection delivers millisecond-scale consistency with minimal resource overhead, whereas content-based detection incurs second-scale delays and greater CPU variability for deeper analysis</w:t>
      </w:r>
    </w:p>
    <w:p w14:paraId="19E23E49" w14:textId="77777777" w:rsidR="004E2D5C" w:rsidRPr="00B5157A" w:rsidRDefault="004E2D5C" w:rsidP="00AD4995">
      <w:pPr>
        <w:pStyle w:val="Paragraph"/>
        <w:ind w:firstLine="0"/>
      </w:pPr>
    </w:p>
    <w:p w14:paraId="64ABD61F" w14:textId="320414B4" w:rsidR="0069554A" w:rsidRDefault="00EB717B" w:rsidP="004E2D5C">
      <w:pPr>
        <w:pStyle w:val="TableCaption"/>
        <w:spacing w:before="0"/>
      </w:pPr>
      <w:r w:rsidRPr="00D66FE3">
        <w:rPr>
          <w:b/>
          <w:bCs/>
        </w:rPr>
        <w:t xml:space="preserve">TABLE </w:t>
      </w:r>
      <w:r>
        <w:rPr>
          <w:b/>
          <w:bCs/>
        </w:rPr>
        <w:t>6</w:t>
      </w:r>
      <w:r w:rsidRPr="00D66FE3">
        <w:rPr>
          <w:b/>
          <w:bCs/>
        </w:rPr>
        <w:t>.</w:t>
      </w:r>
      <w:r w:rsidR="002F11F4">
        <w:t xml:space="preserve"> </w:t>
      </w:r>
      <w:r w:rsidR="00C254E3">
        <w:t>Real-</w:t>
      </w:r>
      <w:r w:rsidR="00AE44FF">
        <w:t>t</w:t>
      </w:r>
      <w:r w:rsidR="00C254E3">
        <w:t xml:space="preserve">ime </w:t>
      </w:r>
      <w:r w:rsidR="00AE44FF">
        <w:t>p</w:t>
      </w:r>
      <w:r w:rsidR="00C254E3">
        <w:t xml:space="preserve">erformance </w:t>
      </w:r>
      <w:r w:rsidR="00AE44FF">
        <w:t>m</w:t>
      </w:r>
      <w:r w:rsidR="00C254E3">
        <w:t xml:space="preserve">etrics </w:t>
      </w:r>
      <w:r w:rsidR="00AE44FF">
        <w:t>e</w:t>
      </w:r>
      <w:r w:rsidR="00C254E3">
        <w:t>valuation</w:t>
      </w:r>
    </w:p>
    <w:tbl>
      <w:tblPr>
        <w:tblW w:w="9162"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2410"/>
        <w:gridCol w:w="3350"/>
        <w:gridCol w:w="3402"/>
      </w:tblGrid>
      <w:tr w:rsidR="0041623A" w:rsidRPr="007442DE" w14:paraId="11D5A2AB" w14:textId="77777777" w:rsidTr="00720328">
        <w:trPr>
          <w:trHeight w:val="185"/>
        </w:trPr>
        <w:tc>
          <w:tcPr>
            <w:tcW w:w="2410" w:type="dxa"/>
            <w:tcBorders>
              <w:top w:val="single" w:sz="4" w:space="0" w:color="auto"/>
              <w:bottom w:val="single" w:sz="4" w:space="0" w:color="auto"/>
            </w:tcBorders>
          </w:tcPr>
          <w:p w14:paraId="6A98EB6C" w14:textId="5852E554" w:rsidR="0041623A" w:rsidRPr="007442DE" w:rsidRDefault="0041623A" w:rsidP="0041623A">
            <w:pPr>
              <w:pStyle w:val="BodyText"/>
              <w:jc w:val="center"/>
              <w:rPr>
                <w:b/>
                <w:bCs/>
                <w:sz w:val="18"/>
                <w:szCs w:val="18"/>
              </w:rPr>
            </w:pPr>
            <w:r w:rsidRPr="007442DE">
              <w:rPr>
                <w:b/>
                <w:bCs/>
                <w:sz w:val="18"/>
                <w:szCs w:val="18"/>
              </w:rPr>
              <w:t>M</w:t>
            </w:r>
            <w:r>
              <w:rPr>
                <w:b/>
                <w:bCs/>
                <w:sz w:val="18"/>
                <w:szCs w:val="18"/>
              </w:rPr>
              <w:t>etrics</w:t>
            </w:r>
          </w:p>
        </w:tc>
        <w:tc>
          <w:tcPr>
            <w:tcW w:w="3350" w:type="dxa"/>
            <w:tcBorders>
              <w:top w:val="single" w:sz="4" w:space="0" w:color="auto"/>
              <w:bottom w:val="single" w:sz="4" w:space="0" w:color="auto"/>
            </w:tcBorders>
          </w:tcPr>
          <w:p w14:paraId="078C738B" w14:textId="3BC7E2CB" w:rsidR="0041623A" w:rsidRPr="0041623A" w:rsidRDefault="0041623A" w:rsidP="0041623A">
            <w:pPr>
              <w:pStyle w:val="BodyText"/>
              <w:jc w:val="center"/>
              <w:rPr>
                <w:b/>
                <w:bCs/>
                <w:sz w:val="18"/>
                <w:szCs w:val="18"/>
              </w:rPr>
            </w:pPr>
            <w:r w:rsidRPr="0041623A">
              <w:rPr>
                <w:b/>
                <w:bCs/>
                <w:sz w:val="18"/>
                <w:szCs w:val="18"/>
              </w:rPr>
              <w:t>URL-based Mean ± S</w:t>
            </w:r>
            <w:r w:rsidR="00647122">
              <w:rPr>
                <w:b/>
                <w:bCs/>
                <w:sz w:val="18"/>
                <w:szCs w:val="18"/>
              </w:rPr>
              <w:t xml:space="preserve">tandard </w:t>
            </w:r>
            <w:r w:rsidRPr="0041623A">
              <w:rPr>
                <w:b/>
                <w:bCs/>
                <w:sz w:val="18"/>
                <w:szCs w:val="18"/>
              </w:rPr>
              <w:t>D</w:t>
            </w:r>
            <w:r w:rsidR="00647122">
              <w:rPr>
                <w:b/>
                <w:bCs/>
                <w:sz w:val="18"/>
                <w:szCs w:val="18"/>
              </w:rPr>
              <w:t>eviation</w:t>
            </w:r>
          </w:p>
        </w:tc>
        <w:tc>
          <w:tcPr>
            <w:tcW w:w="3402" w:type="dxa"/>
            <w:tcBorders>
              <w:top w:val="single" w:sz="4" w:space="0" w:color="auto"/>
              <w:bottom w:val="single" w:sz="4" w:space="0" w:color="auto"/>
            </w:tcBorders>
          </w:tcPr>
          <w:p w14:paraId="517F0AFE" w14:textId="0EF2593D" w:rsidR="0041623A" w:rsidRPr="0041623A" w:rsidRDefault="0041623A" w:rsidP="0041623A">
            <w:pPr>
              <w:pStyle w:val="BodyText"/>
              <w:jc w:val="center"/>
              <w:rPr>
                <w:b/>
                <w:bCs/>
                <w:sz w:val="18"/>
                <w:szCs w:val="18"/>
              </w:rPr>
            </w:pPr>
            <w:r w:rsidRPr="0041623A">
              <w:rPr>
                <w:b/>
                <w:bCs/>
                <w:sz w:val="18"/>
                <w:szCs w:val="18"/>
              </w:rPr>
              <w:t xml:space="preserve">Content-based Mean ± </w:t>
            </w:r>
            <w:r w:rsidR="00647122" w:rsidRPr="0041623A">
              <w:rPr>
                <w:b/>
                <w:bCs/>
                <w:sz w:val="18"/>
                <w:szCs w:val="18"/>
              </w:rPr>
              <w:t>S</w:t>
            </w:r>
            <w:r w:rsidR="00647122">
              <w:rPr>
                <w:b/>
                <w:bCs/>
                <w:sz w:val="18"/>
                <w:szCs w:val="18"/>
              </w:rPr>
              <w:t xml:space="preserve">tandard </w:t>
            </w:r>
            <w:r w:rsidR="00647122" w:rsidRPr="0041623A">
              <w:rPr>
                <w:b/>
                <w:bCs/>
                <w:sz w:val="18"/>
                <w:szCs w:val="18"/>
              </w:rPr>
              <w:t>D</w:t>
            </w:r>
            <w:r w:rsidR="00647122">
              <w:rPr>
                <w:b/>
                <w:bCs/>
                <w:sz w:val="18"/>
                <w:szCs w:val="18"/>
              </w:rPr>
              <w:t>eviation</w:t>
            </w:r>
          </w:p>
        </w:tc>
      </w:tr>
      <w:tr w:rsidR="007D02A2" w:rsidRPr="004F0D01" w14:paraId="4F80B722" w14:textId="77777777" w:rsidTr="00720328">
        <w:trPr>
          <w:trHeight w:val="256"/>
        </w:trPr>
        <w:tc>
          <w:tcPr>
            <w:tcW w:w="2410" w:type="dxa"/>
            <w:tcBorders>
              <w:top w:val="single" w:sz="4" w:space="0" w:color="auto"/>
            </w:tcBorders>
          </w:tcPr>
          <w:p w14:paraId="449035B7" w14:textId="446841F3" w:rsidR="007D02A2" w:rsidRPr="004F0D01" w:rsidRDefault="007D02A2" w:rsidP="007D02A2">
            <w:pPr>
              <w:pStyle w:val="TableParagraph"/>
              <w:ind w:left="118"/>
              <w:rPr>
                <w:sz w:val="20"/>
                <w:szCs w:val="20"/>
              </w:rPr>
            </w:pPr>
            <w:r w:rsidRPr="007D02A2">
              <w:rPr>
                <w:sz w:val="20"/>
                <w:szCs w:val="20"/>
              </w:rPr>
              <w:t>CPU time (</w:t>
            </w:r>
            <w:proofErr w:type="spellStart"/>
            <w:r w:rsidRPr="007D02A2">
              <w:rPr>
                <w:sz w:val="20"/>
                <w:szCs w:val="20"/>
              </w:rPr>
              <w:t>ms</w:t>
            </w:r>
            <w:proofErr w:type="spellEnd"/>
            <w:r w:rsidRPr="007D02A2">
              <w:rPr>
                <w:sz w:val="20"/>
                <w:szCs w:val="20"/>
              </w:rPr>
              <w:t>)</w:t>
            </w:r>
          </w:p>
        </w:tc>
        <w:tc>
          <w:tcPr>
            <w:tcW w:w="3350" w:type="dxa"/>
            <w:tcBorders>
              <w:top w:val="single" w:sz="4" w:space="0" w:color="auto"/>
            </w:tcBorders>
          </w:tcPr>
          <w:p w14:paraId="6B6990FC" w14:textId="7803F7C9" w:rsidR="007D02A2" w:rsidRPr="004F0D01" w:rsidRDefault="007D02A2" w:rsidP="007D02A2">
            <w:pPr>
              <w:pStyle w:val="TableParagraph"/>
              <w:ind w:left="118"/>
              <w:jc w:val="center"/>
              <w:rPr>
                <w:sz w:val="20"/>
                <w:szCs w:val="20"/>
              </w:rPr>
            </w:pPr>
            <w:r w:rsidRPr="007D02A2">
              <w:rPr>
                <w:sz w:val="20"/>
                <w:szCs w:val="20"/>
              </w:rPr>
              <w:t>1.89 ± 0.78</w:t>
            </w:r>
          </w:p>
        </w:tc>
        <w:tc>
          <w:tcPr>
            <w:tcW w:w="3402" w:type="dxa"/>
            <w:tcBorders>
              <w:top w:val="single" w:sz="4" w:space="0" w:color="auto"/>
            </w:tcBorders>
          </w:tcPr>
          <w:p w14:paraId="6B023A3A" w14:textId="4B45C624" w:rsidR="007D02A2" w:rsidRPr="004F0D01" w:rsidRDefault="007D02A2" w:rsidP="007D02A2">
            <w:pPr>
              <w:pStyle w:val="TableParagraph"/>
              <w:ind w:left="118"/>
              <w:jc w:val="center"/>
              <w:rPr>
                <w:sz w:val="20"/>
                <w:szCs w:val="20"/>
              </w:rPr>
            </w:pPr>
            <w:r w:rsidRPr="007D02A2">
              <w:rPr>
                <w:sz w:val="20"/>
                <w:szCs w:val="20"/>
              </w:rPr>
              <w:t>170.50 ± 147.57</w:t>
            </w:r>
          </w:p>
        </w:tc>
      </w:tr>
      <w:tr w:rsidR="007D02A2" w:rsidRPr="004F0D01" w14:paraId="21547052" w14:textId="77777777" w:rsidTr="00720328">
        <w:trPr>
          <w:trHeight w:val="256"/>
        </w:trPr>
        <w:tc>
          <w:tcPr>
            <w:tcW w:w="2410" w:type="dxa"/>
          </w:tcPr>
          <w:p w14:paraId="4FA0B168" w14:textId="6D52E680" w:rsidR="007D02A2" w:rsidRDefault="007D02A2" w:rsidP="007D02A2">
            <w:pPr>
              <w:pStyle w:val="TableParagraph"/>
              <w:ind w:left="118"/>
              <w:rPr>
                <w:sz w:val="20"/>
                <w:szCs w:val="20"/>
              </w:rPr>
            </w:pPr>
            <w:r w:rsidRPr="007D02A2">
              <w:rPr>
                <w:sz w:val="20"/>
                <w:szCs w:val="20"/>
              </w:rPr>
              <w:t>Memory use (</w:t>
            </w:r>
            <w:r w:rsidR="001F2A64">
              <w:rPr>
                <w:sz w:val="20"/>
                <w:szCs w:val="20"/>
              </w:rPr>
              <w:t>MB</w:t>
            </w:r>
            <w:r w:rsidRPr="007D02A2">
              <w:rPr>
                <w:sz w:val="20"/>
                <w:szCs w:val="20"/>
              </w:rPr>
              <w:t>)</w:t>
            </w:r>
          </w:p>
        </w:tc>
        <w:tc>
          <w:tcPr>
            <w:tcW w:w="3350" w:type="dxa"/>
          </w:tcPr>
          <w:p w14:paraId="62C2B08E" w14:textId="73199DF5" w:rsidR="007D02A2" w:rsidRPr="004F0D01" w:rsidRDefault="007D02A2" w:rsidP="007D02A2">
            <w:pPr>
              <w:pStyle w:val="TableParagraph"/>
              <w:ind w:left="118"/>
              <w:jc w:val="center"/>
              <w:rPr>
                <w:sz w:val="20"/>
                <w:szCs w:val="20"/>
              </w:rPr>
            </w:pPr>
            <w:r w:rsidRPr="007D02A2">
              <w:rPr>
                <w:sz w:val="20"/>
                <w:szCs w:val="20"/>
              </w:rPr>
              <w:t>80.8 ± 3.9</w:t>
            </w:r>
          </w:p>
        </w:tc>
        <w:tc>
          <w:tcPr>
            <w:tcW w:w="3402" w:type="dxa"/>
          </w:tcPr>
          <w:p w14:paraId="61FC2641" w14:textId="3E7D43AB" w:rsidR="007D02A2" w:rsidRPr="004F0D01" w:rsidRDefault="007D02A2" w:rsidP="007D02A2">
            <w:pPr>
              <w:pStyle w:val="TableParagraph"/>
              <w:ind w:left="118"/>
              <w:jc w:val="center"/>
              <w:rPr>
                <w:sz w:val="20"/>
                <w:szCs w:val="20"/>
              </w:rPr>
            </w:pPr>
            <w:r w:rsidRPr="007D02A2">
              <w:rPr>
                <w:sz w:val="20"/>
                <w:szCs w:val="20"/>
              </w:rPr>
              <w:t>81.3 ± 3.5</w:t>
            </w:r>
          </w:p>
        </w:tc>
      </w:tr>
      <w:tr w:rsidR="007D02A2" w:rsidRPr="004F0D01" w14:paraId="54A6CAE8" w14:textId="77777777" w:rsidTr="00720328">
        <w:trPr>
          <w:trHeight w:val="256"/>
        </w:trPr>
        <w:tc>
          <w:tcPr>
            <w:tcW w:w="2410" w:type="dxa"/>
          </w:tcPr>
          <w:p w14:paraId="3F65B210" w14:textId="59E1768B" w:rsidR="007D02A2" w:rsidRDefault="0099481E" w:rsidP="007D02A2">
            <w:pPr>
              <w:pStyle w:val="TableParagraph"/>
              <w:ind w:left="118"/>
              <w:rPr>
                <w:sz w:val="20"/>
                <w:szCs w:val="20"/>
              </w:rPr>
            </w:pPr>
            <w:r>
              <w:rPr>
                <w:sz w:val="20"/>
                <w:szCs w:val="20"/>
              </w:rPr>
              <w:t>L</w:t>
            </w:r>
            <w:r w:rsidR="007D02A2" w:rsidRPr="007D02A2">
              <w:rPr>
                <w:sz w:val="20"/>
                <w:szCs w:val="20"/>
              </w:rPr>
              <w:t>atency (</w:t>
            </w:r>
            <w:proofErr w:type="spellStart"/>
            <w:r w:rsidR="007D02A2" w:rsidRPr="007D02A2">
              <w:rPr>
                <w:sz w:val="20"/>
                <w:szCs w:val="20"/>
              </w:rPr>
              <w:t>ms</w:t>
            </w:r>
            <w:proofErr w:type="spellEnd"/>
            <w:r w:rsidR="007D02A2" w:rsidRPr="007D02A2">
              <w:rPr>
                <w:sz w:val="20"/>
                <w:szCs w:val="20"/>
              </w:rPr>
              <w:t>)</w:t>
            </w:r>
          </w:p>
        </w:tc>
        <w:tc>
          <w:tcPr>
            <w:tcW w:w="3350" w:type="dxa"/>
          </w:tcPr>
          <w:p w14:paraId="3B6CD319" w14:textId="609C8416" w:rsidR="007D02A2" w:rsidRPr="004F0D01" w:rsidRDefault="007D02A2" w:rsidP="007D02A2">
            <w:pPr>
              <w:pStyle w:val="TableParagraph"/>
              <w:ind w:left="118"/>
              <w:jc w:val="center"/>
              <w:rPr>
                <w:sz w:val="20"/>
                <w:szCs w:val="20"/>
              </w:rPr>
            </w:pPr>
            <w:r w:rsidRPr="007D02A2">
              <w:rPr>
                <w:sz w:val="20"/>
                <w:szCs w:val="20"/>
              </w:rPr>
              <w:t>20.27 ± 7.01</w:t>
            </w:r>
          </w:p>
        </w:tc>
        <w:tc>
          <w:tcPr>
            <w:tcW w:w="3402" w:type="dxa"/>
          </w:tcPr>
          <w:p w14:paraId="58EB4444" w14:textId="6F842B36" w:rsidR="007D02A2" w:rsidRPr="004F0D01" w:rsidRDefault="007D02A2" w:rsidP="007D02A2">
            <w:pPr>
              <w:pStyle w:val="TableParagraph"/>
              <w:ind w:left="118"/>
              <w:jc w:val="center"/>
              <w:rPr>
                <w:sz w:val="20"/>
                <w:szCs w:val="20"/>
              </w:rPr>
            </w:pPr>
            <w:r w:rsidRPr="007D02A2">
              <w:rPr>
                <w:sz w:val="20"/>
                <w:szCs w:val="20"/>
              </w:rPr>
              <w:t>1535.82 ± 932.45</w:t>
            </w:r>
          </w:p>
        </w:tc>
      </w:tr>
    </w:tbl>
    <w:p w14:paraId="08BC4DF5" w14:textId="649FF060" w:rsidR="00EF07DA" w:rsidRDefault="000645C4" w:rsidP="00DC5696">
      <w:pPr>
        <w:pStyle w:val="Heading1"/>
      </w:pPr>
      <w:r>
        <w:t>Conclusion</w:t>
      </w:r>
    </w:p>
    <w:p w14:paraId="1BD33E5F" w14:textId="1D78DAC5" w:rsidR="00B36909" w:rsidRDefault="00B36909" w:rsidP="00B36909">
      <w:pPr>
        <w:pStyle w:val="Paragraph"/>
      </w:pPr>
      <w:r>
        <w:t xml:space="preserve">This work has introduced and evaluated a proof-of-concept, machine-learning–based browser extension that integrates both URL and content-based phishing detection within a modular, </w:t>
      </w:r>
      <w:proofErr w:type="spellStart"/>
      <w:r>
        <w:t>Dockerized</w:t>
      </w:r>
      <w:proofErr w:type="spellEnd"/>
      <w:r>
        <w:t xml:space="preserve"> architecture. Through comprehensive experiments on a balanced URL dataset, we quantified the trade-offs between speed and accuracy: while URL-only analysis delivers sub-20ms predictions with 5</w:t>
      </w:r>
      <w:r w:rsidR="00134475">
        <w:t>2.4</w:t>
      </w:r>
      <w:r>
        <w:t xml:space="preserve"> % accuracy, full-page content parsing boosts detection to </w:t>
      </w:r>
      <w:r w:rsidR="00134475">
        <w:t>78.3</w:t>
      </w:r>
      <w:r>
        <w:t xml:space="preserve"> % at the expense of </w:t>
      </w:r>
      <w:r w:rsidR="00927FA4">
        <w:t xml:space="preserve">more than </w:t>
      </w:r>
      <w:r>
        <w:t xml:space="preserve">1 s latency and increased </w:t>
      </w:r>
      <w:r w:rsidR="00F36004">
        <w:t xml:space="preserve">both </w:t>
      </w:r>
      <w:r>
        <w:t>CPU</w:t>
      </w:r>
      <w:r w:rsidR="00F36004">
        <w:t xml:space="preserve"> and </w:t>
      </w:r>
      <w:r>
        <w:t>memory demands. Random Forest emerged as the most reliable classifier across both pipelines. These findings guide practitioners in selecting the appropriate detection strategy based on application constraints</w:t>
      </w:r>
      <w:r w:rsidR="00022FF6">
        <w:t xml:space="preserve"> </w:t>
      </w:r>
      <w:r>
        <w:t>favoring URL-based methods when latency and resource efficiency are paramount, and content-based methods when higher detection fidelity is required.</w:t>
      </w:r>
    </w:p>
    <w:p w14:paraId="1D146632" w14:textId="7C16EA98" w:rsidR="00DD50B7" w:rsidRPr="00AE44FF" w:rsidRDefault="00B36909" w:rsidP="00AE44FF">
      <w:pPr>
        <w:pStyle w:val="Paragraph"/>
      </w:pPr>
      <w:r>
        <w:t xml:space="preserve">Future work will extend this hybrid framework by optimizing content-parsing speed, incorporating dynamic behavioral features </w:t>
      </w:r>
      <w:r w:rsidR="00A73B8A">
        <w:t xml:space="preserve">by investigating </w:t>
      </w:r>
      <w:r>
        <w:t>script execution patterns</w:t>
      </w:r>
      <w:r w:rsidR="00A73B8A">
        <w:t xml:space="preserve"> and </w:t>
      </w:r>
      <w:r>
        <w:t>network requests, and evaluating performance on larger, more diverse URL corpora. Additionally, exploring ensemble or multi-stage fusion techniques may further improve accuracy without prohibitive latency. Ultimately, this research contributes actionable insights toward deploying adaptive, scalable phishing defenses in modern browsing environments.</w:t>
      </w:r>
    </w:p>
    <w:p w14:paraId="42DBA042" w14:textId="745C8983" w:rsidR="00A35E08" w:rsidRDefault="00BE1D1A" w:rsidP="00DC26ED">
      <w:pPr>
        <w:pStyle w:val="Heading1"/>
      </w:pPr>
      <w:r>
        <w:t>References</w:t>
      </w:r>
    </w:p>
    <w:p w14:paraId="1F1CD055" w14:textId="77777777" w:rsidR="00E34B32" w:rsidRDefault="00E34B32" w:rsidP="00E34B32">
      <w:pPr>
        <w:pStyle w:val="Reference"/>
        <w:ind w:left="0" w:hanging="425"/>
        <w:divId w:val="121386274"/>
        <w:rPr>
          <w:lang w:val="en-MY"/>
        </w:rPr>
      </w:pPr>
      <w:bookmarkStart w:id="1" w:name="_Hlk210922184"/>
      <w:r w:rsidRPr="00052552">
        <w:rPr>
          <w:lang w:val="en-MY"/>
        </w:rPr>
        <w:t xml:space="preserve">Anti-Phishing Working Group, </w:t>
      </w:r>
      <w:r w:rsidRPr="00052552">
        <w:rPr>
          <w:i/>
          <w:iCs/>
          <w:lang w:val="en-MY"/>
        </w:rPr>
        <w:t>Phishing Activity Trends Report</w:t>
      </w:r>
      <w:r w:rsidRPr="00052552">
        <w:rPr>
          <w:lang w:val="en-MY"/>
        </w:rPr>
        <w:t xml:space="preserve">, 2025, </w:t>
      </w:r>
      <w:hyperlink r:id="rId12" w:tgtFrame="_new" w:history="1">
        <w:r w:rsidRPr="00052552">
          <w:rPr>
            <w:rStyle w:val="Hyperlink"/>
            <w:lang w:val="en-MY"/>
          </w:rPr>
          <w:t>http://www.apwg.org</w:t>
        </w:r>
      </w:hyperlink>
      <w:r w:rsidRPr="00052552">
        <w:rPr>
          <w:lang w:val="en-MY"/>
        </w:rPr>
        <w:t>.</w:t>
      </w:r>
    </w:p>
    <w:p w14:paraId="1879298D" w14:textId="77777777" w:rsidR="00E34B32" w:rsidRPr="00052552" w:rsidRDefault="00E34B32" w:rsidP="00E34B32">
      <w:pPr>
        <w:pStyle w:val="Reference"/>
        <w:ind w:left="0" w:hanging="425"/>
        <w:divId w:val="121386274"/>
        <w:rPr>
          <w:lang w:val="en-MY"/>
        </w:rPr>
      </w:pPr>
      <w:r w:rsidRPr="00052552">
        <w:rPr>
          <w:lang w:val="en-MY"/>
        </w:rPr>
        <w:t xml:space="preserve">B. Gogoi, T. Ahmed, and A. Dutta, “A Hybrid approach combining blocklists, machine learning and deep learning for detection of malicious URLs,” in </w:t>
      </w:r>
      <w:r w:rsidRPr="00052552">
        <w:rPr>
          <w:i/>
          <w:iCs/>
          <w:lang w:val="en-MY"/>
        </w:rPr>
        <w:t>Proceedings of the 3rd IEEE India Council International Subsections Conference (INDISCON 2022)</w:t>
      </w:r>
      <w:r w:rsidRPr="00052552">
        <w:rPr>
          <w:lang w:val="en-MY"/>
        </w:rPr>
        <w:t xml:space="preserve"> (IEEE, 2022).</w:t>
      </w:r>
    </w:p>
    <w:p w14:paraId="605D75B3" w14:textId="77777777" w:rsidR="00E34B32" w:rsidRPr="00052552" w:rsidRDefault="00E34B32" w:rsidP="00E34B32">
      <w:pPr>
        <w:pStyle w:val="Reference"/>
        <w:ind w:left="0" w:hanging="425"/>
        <w:divId w:val="121386274"/>
        <w:rPr>
          <w:lang w:val="en-MY"/>
        </w:rPr>
      </w:pPr>
      <w:r w:rsidRPr="00052552">
        <w:rPr>
          <w:lang w:val="en-MY"/>
        </w:rPr>
        <w:t xml:space="preserve">S. Parekh, D. Parikh, S. Kotak, and S. Sankhe, “A new method for Detection of Phishing Websites: URL Detection,” in </w:t>
      </w:r>
      <w:r w:rsidRPr="00052552">
        <w:rPr>
          <w:i/>
          <w:iCs/>
          <w:lang w:val="en-MY"/>
        </w:rPr>
        <w:t>Proceedings of the 2018 2nd International Conference on Inventive Communication and Computational Technologies (ICICCT 2018)</w:t>
      </w:r>
      <w:r w:rsidRPr="00052552">
        <w:rPr>
          <w:lang w:val="en-MY"/>
        </w:rPr>
        <w:t xml:space="preserve"> (IEEE, 2018).</w:t>
      </w:r>
    </w:p>
    <w:p w14:paraId="5C37E345" w14:textId="77777777" w:rsidR="00E34B32" w:rsidRPr="00052552" w:rsidRDefault="00E34B32" w:rsidP="00E34B32">
      <w:pPr>
        <w:pStyle w:val="Reference"/>
        <w:ind w:left="0" w:hanging="425"/>
        <w:divId w:val="121386274"/>
        <w:rPr>
          <w:lang w:val="en-MY"/>
        </w:rPr>
      </w:pPr>
      <w:r w:rsidRPr="00052552">
        <w:rPr>
          <w:lang w:val="en-MY"/>
        </w:rPr>
        <w:t xml:space="preserve">D. M. Linh, H. D. Hung, H. M. Chau, Q. S. Vu, and T. N. Tran, “Real-time phishing detection using deep learning methods by extensions,” International Journal of Electrical and Computer Engineering </w:t>
      </w:r>
      <w:r w:rsidRPr="00052552">
        <w:rPr>
          <w:b/>
          <w:bCs/>
          <w:lang w:val="en-MY"/>
        </w:rPr>
        <w:t>14</w:t>
      </w:r>
      <w:r w:rsidRPr="00052552">
        <w:rPr>
          <w:lang w:val="en-MY"/>
        </w:rPr>
        <w:t>(3), 3021–3035 (2024).</w:t>
      </w:r>
    </w:p>
    <w:p w14:paraId="4FDC26C8" w14:textId="77777777" w:rsidR="00E34B32" w:rsidRDefault="00E34B32" w:rsidP="00E34B32">
      <w:pPr>
        <w:pStyle w:val="Reference"/>
        <w:ind w:left="0" w:hanging="425"/>
        <w:divId w:val="121386274"/>
        <w:rPr>
          <w:lang w:val="en-MY"/>
        </w:rPr>
      </w:pPr>
      <w:r w:rsidRPr="00052552">
        <w:rPr>
          <w:lang w:val="en-MY"/>
        </w:rPr>
        <w:lastRenderedPageBreak/>
        <w:t xml:space="preserve">M. A. Syafiq Rohmat Rose, N. Basir, N. F. Nabila Rafie Heng, N. Juana Mohd Zaizi, and M. M. Saudi, “Phishing Detection and Prevention using Chrome Extension,” in </w:t>
      </w:r>
      <w:r w:rsidRPr="00052552">
        <w:rPr>
          <w:i/>
          <w:iCs/>
          <w:lang w:val="en-MY"/>
        </w:rPr>
        <w:t>Proceedings of the 10th International Symposium on Digital Forensics and Security (ISDFS 2022)</w:t>
      </w:r>
      <w:r w:rsidRPr="00052552">
        <w:rPr>
          <w:lang w:val="en-MY"/>
        </w:rPr>
        <w:t xml:space="preserve"> (IEEE, 2022).</w:t>
      </w:r>
    </w:p>
    <w:p w14:paraId="21DEC510" w14:textId="77777777" w:rsidR="00E34B32" w:rsidRPr="00052552" w:rsidRDefault="00E34B32" w:rsidP="00E34B32">
      <w:pPr>
        <w:pStyle w:val="Reference"/>
        <w:ind w:left="0" w:hanging="425"/>
        <w:divId w:val="121386274"/>
        <w:rPr>
          <w:lang w:val="en-MY"/>
        </w:rPr>
      </w:pPr>
      <w:r w:rsidRPr="00052552">
        <w:rPr>
          <w:lang w:val="en-MY"/>
        </w:rPr>
        <w:t xml:space="preserve">B. B. Gupta, K. Yadav, I. Razzak, K. </w:t>
      </w:r>
      <w:proofErr w:type="spellStart"/>
      <w:r w:rsidRPr="00052552">
        <w:rPr>
          <w:lang w:val="en-MY"/>
        </w:rPr>
        <w:t>Psannis</w:t>
      </w:r>
      <w:proofErr w:type="spellEnd"/>
      <w:r w:rsidRPr="00052552">
        <w:rPr>
          <w:lang w:val="en-MY"/>
        </w:rPr>
        <w:t xml:space="preserve">, A. Castiglione, and X. Chang, “A novel approach for phishing URLs detection using lexical based machine learning in a real-time environment,” Computer Communications </w:t>
      </w:r>
      <w:r w:rsidRPr="00052552">
        <w:rPr>
          <w:b/>
          <w:bCs/>
          <w:lang w:val="en-MY"/>
        </w:rPr>
        <w:t>175</w:t>
      </w:r>
      <w:r w:rsidRPr="00052552">
        <w:rPr>
          <w:lang w:val="en-MY"/>
        </w:rPr>
        <w:t>, 47–57 (2021).</w:t>
      </w:r>
    </w:p>
    <w:p w14:paraId="2BDFBF8A" w14:textId="77777777" w:rsidR="00E34B32" w:rsidRPr="00052552" w:rsidRDefault="00E34B32" w:rsidP="00E34B32">
      <w:pPr>
        <w:pStyle w:val="Reference"/>
        <w:ind w:left="0" w:hanging="425"/>
        <w:divId w:val="121386274"/>
        <w:rPr>
          <w:lang w:val="en-MY"/>
        </w:rPr>
      </w:pPr>
      <w:r w:rsidRPr="00052552">
        <w:rPr>
          <w:lang w:val="en-MY"/>
        </w:rPr>
        <w:t xml:space="preserve">D. Prasad, S. Suhasini, B. Parthasarathy, and J. Praveen, “Enhancing Internet Security: A Machine Learning-Based Browser Extension to Prevent Phishing Attacks,” in </w:t>
      </w:r>
      <w:r w:rsidRPr="00052552">
        <w:rPr>
          <w:i/>
          <w:iCs/>
          <w:lang w:val="en-MY"/>
        </w:rPr>
        <w:t>Proceedings of the International Conference on Communication, Computer Sciences and Engineering (IC3SE 2024)</w:t>
      </w:r>
      <w:r w:rsidRPr="00052552">
        <w:rPr>
          <w:lang w:val="en-MY"/>
        </w:rPr>
        <w:t xml:space="preserve"> (IEEE, 2024), pp. 896–900.</w:t>
      </w:r>
    </w:p>
    <w:p w14:paraId="609975B1" w14:textId="77777777" w:rsidR="00E34B32" w:rsidRPr="00052552" w:rsidRDefault="00E34B32" w:rsidP="00E34B32">
      <w:pPr>
        <w:pStyle w:val="Reference"/>
        <w:ind w:left="0" w:hanging="425"/>
        <w:divId w:val="121386274"/>
        <w:rPr>
          <w:lang w:val="en-MY"/>
        </w:rPr>
      </w:pPr>
      <w:r w:rsidRPr="00052552">
        <w:rPr>
          <w:lang w:val="en-MY"/>
        </w:rPr>
        <w:t>A. Prasad and S. Chandra, “</w:t>
      </w:r>
      <w:proofErr w:type="spellStart"/>
      <w:r w:rsidRPr="00052552">
        <w:rPr>
          <w:lang w:val="en-MY"/>
        </w:rPr>
        <w:t>PhiUSIIL</w:t>
      </w:r>
      <w:proofErr w:type="spellEnd"/>
      <w:r w:rsidRPr="00052552">
        <w:rPr>
          <w:lang w:val="en-MY"/>
        </w:rPr>
        <w:t xml:space="preserve">: A diverse security profile empowered phishing URL detection framework based on similarity index and incremental learning,” Computers and Security </w:t>
      </w:r>
      <w:r w:rsidRPr="00052552">
        <w:rPr>
          <w:b/>
          <w:bCs/>
          <w:lang w:val="en-MY"/>
        </w:rPr>
        <w:t>136</w:t>
      </w:r>
      <w:r w:rsidRPr="00052552">
        <w:rPr>
          <w:lang w:val="en-MY"/>
        </w:rPr>
        <w:t xml:space="preserve"> (2024).</w:t>
      </w:r>
    </w:p>
    <w:p w14:paraId="4E3A488E" w14:textId="77777777" w:rsidR="00E34B32" w:rsidRPr="00052552" w:rsidRDefault="00E34B32" w:rsidP="00E34B32">
      <w:pPr>
        <w:pStyle w:val="Reference"/>
        <w:ind w:left="0" w:hanging="425"/>
        <w:divId w:val="121386274"/>
        <w:rPr>
          <w:lang w:val="en-MY"/>
        </w:rPr>
      </w:pPr>
      <w:r w:rsidRPr="00052552">
        <w:rPr>
          <w:lang w:val="en-MY"/>
        </w:rPr>
        <w:t xml:space="preserve">A. S. Rafsanjani, N. B. Kamaruddin, M. </w:t>
      </w:r>
      <w:proofErr w:type="spellStart"/>
      <w:r w:rsidRPr="00052552">
        <w:rPr>
          <w:lang w:val="en-MY"/>
        </w:rPr>
        <w:t>Behjati</w:t>
      </w:r>
      <w:proofErr w:type="spellEnd"/>
      <w:r w:rsidRPr="00052552">
        <w:rPr>
          <w:lang w:val="en-MY"/>
        </w:rPr>
        <w:t xml:space="preserve">, S. Aslam, A. Sarfaraz, and A. </w:t>
      </w:r>
      <w:proofErr w:type="spellStart"/>
      <w:r w:rsidRPr="00052552">
        <w:rPr>
          <w:lang w:val="en-MY"/>
        </w:rPr>
        <w:t>Amphawan</w:t>
      </w:r>
      <w:proofErr w:type="spellEnd"/>
      <w:r w:rsidRPr="00052552">
        <w:rPr>
          <w:lang w:val="en-MY"/>
        </w:rPr>
        <w:t xml:space="preserve">, “Enhancing Malicious URL Detection: A Novel Framework Leveraging Priority Coefficient and Feature Evaluation,” IEEE Access </w:t>
      </w:r>
      <w:r w:rsidRPr="00052552">
        <w:rPr>
          <w:b/>
          <w:bCs/>
          <w:lang w:val="en-MY"/>
        </w:rPr>
        <w:t>12</w:t>
      </w:r>
      <w:r w:rsidRPr="00052552">
        <w:rPr>
          <w:lang w:val="en-MY"/>
        </w:rPr>
        <w:t>, 85001–85026 (2024).</w:t>
      </w:r>
    </w:p>
    <w:p w14:paraId="3108C29D" w14:textId="77777777" w:rsidR="00E34B32" w:rsidRPr="00052552" w:rsidRDefault="00E34B32" w:rsidP="00E34B32">
      <w:pPr>
        <w:pStyle w:val="Reference"/>
        <w:ind w:left="0" w:hanging="425"/>
        <w:divId w:val="121386274"/>
        <w:rPr>
          <w:lang w:val="en-MY"/>
        </w:rPr>
      </w:pPr>
      <w:r w:rsidRPr="00052552">
        <w:rPr>
          <w:lang w:val="en-MY"/>
        </w:rPr>
        <w:t xml:space="preserve">A. O’Mara, I. </w:t>
      </w:r>
      <w:proofErr w:type="spellStart"/>
      <w:r w:rsidRPr="00052552">
        <w:rPr>
          <w:lang w:val="en-MY"/>
        </w:rPr>
        <w:t>Alsmadi</w:t>
      </w:r>
      <w:proofErr w:type="spellEnd"/>
      <w:r w:rsidRPr="00052552">
        <w:rPr>
          <w:lang w:val="en-MY"/>
        </w:rPr>
        <w:t xml:space="preserve">, A. </w:t>
      </w:r>
      <w:proofErr w:type="spellStart"/>
      <w:r w:rsidRPr="00052552">
        <w:rPr>
          <w:lang w:val="en-MY"/>
        </w:rPr>
        <w:t>Aleroud</w:t>
      </w:r>
      <w:proofErr w:type="spellEnd"/>
      <w:r w:rsidRPr="00052552">
        <w:rPr>
          <w:lang w:val="en-MY"/>
        </w:rPr>
        <w:t xml:space="preserve">, and D. Alharthi, “Phishing Detection Based on Webpage Content: Static and Dynamic Analysis,” in </w:t>
      </w:r>
      <w:r w:rsidRPr="00052552">
        <w:rPr>
          <w:i/>
          <w:iCs/>
          <w:lang w:val="en-MY"/>
        </w:rPr>
        <w:t>Proceedings of the 2023 3rd Intelligent Cybersecurity Conference (ICSC 2023)</w:t>
      </w:r>
      <w:r w:rsidRPr="00052552">
        <w:rPr>
          <w:lang w:val="en-MY"/>
        </w:rPr>
        <w:t xml:space="preserve"> (IEEE, 2023), pp. 39–45.</w:t>
      </w:r>
    </w:p>
    <w:p w14:paraId="2B689AC5" w14:textId="77777777" w:rsidR="00E34B32" w:rsidRPr="00052552" w:rsidRDefault="00E34B32" w:rsidP="00E34B32">
      <w:pPr>
        <w:pStyle w:val="Reference"/>
        <w:ind w:left="0" w:hanging="425"/>
        <w:divId w:val="121386274"/>
        <w:rPr>
          <w:lang w:val="en-MY"/>
        </w:rPr>
      </w:pPr>
      <w:r w:rsidRPr="00052552">
        <w:rPr>
          <w:lang w:val="en-MY"/>
        </w:rPr>
        <w:t xml:space="preserve">S. Asiri, Y. Xiao, and S. Alzahrani, “Towards Improving Phishing Detection System Using Human in the Loop Deep Learning Model,” in </w:t>
      </w:r>
      <w:r w:rsidRPr="00052552">
        <w:rPr>
          <w:i/>
          <w:iCs/>
          <w:lang w:val="en-MY"/>
        </w:rPr>
        <w:t>Proceedings of the 2024 ACM Southeast Conference (ACMSE 2024)</w:t>
      </w:r>
      <w:r w:rsidRPr="00052552">
        <w:rPr>
          <w:lang w:val="en-MY"/>
        </w:rPr>
        <w:t xml:space="preserve"> (ACM, 2024), pp. 77–85.</w:t>
      </w:r>
    </w:p>
    <w:p w14:paraId="365256A3" w14:textId="77777777" w:rsidR="00E34B32" w:rsidRPr="00052552" w:rsidRDefault="00E34B32" w:rsidP="00E34B32">
      <w:pPr>
        <w:pStyle w:val="Reference"/>
        <w:ind w:left="0" w:hanging="425"/>
        <w:divId w:val="121386274"/>
        <w:rPr>
          <w:lang w:val="en-MY"/>
        </w:rPr>
      </w:pPr>
      <w:r w:rsidRPr="00052552">
        <w:rPr>
          <w:lang w:val="en-MY"/>
        </w:rPr>
        <w:t xml:space="preserve">A. B. </w:t>
      </w:r>
      <w:proofErr w:type="spellStart"/>
      <w:r w:rsidRPr="00052552">
        <w:rPr>
          <w:lang w:val="en-MY"/>
        </w:rPr>
        <w:t>Majgave</w:t>
      </w:r>
      <w:proofErr w:type="spellEnd"/>
      <w:r w:rsidRPr="00052552">
        <w:rPr>
          <w:lang w:val="en-MY"/>
        </w:rPr>
        <w:t xml:space="preserve"> and N. L. </w:t>
      </w:r>
      <w:proofErr w:type="spellStart"/>
      <w:r w:rsidRPr="00052552">
        <w:rPr>
          <w:lang w:val="en-MY"/>
        </w:rPr>
        <w:t>Gavankar</w:t>
      </w:r>
      <w:proofErr w:type="spellEnd"/>
      <w:r w:rsidRPr="00052552">
        <w:rPr>
          <w:lang w:val="en-MY"/>
        </w:rPr>
        <w:t xml:space="preserve">, “Automatic phishing website detection and prevention model using transformer deep belief network,” Computers and Security </w:t>
      </w:r>
      <w:r w:rsidRPr="00052552">
        <w:rPr>
          <w:b/>
          <w:bCs/>
          <w:lang w:val="en-MY"/>
        </w:rPr>
        <w:t>147</w:t>
      </w:r>
      <w:r w:rsidRPr="00052552">
        <w:rPr>
          <w:lang w:val="en-MY"/>
        </w:rPr>
        <w:t xml:space="preserve"> (2024).</w:t>
      </w:r>
    </w:p>
    <w:p w14:paraId="230AB927" w14:textId="77777777" w:rsidR="00E34B32" w:rsidRPr="00052552" w:rsidRDefault="00E34B32" w:rsidP="00E34B32">
      <w:pPr>
        <w:pStyle w:val="Reference"/>
        <w:ind w:left="0" w:hanging="425"/>
        <w:divId w:val="121386274"/>
        <w:rPr>
          <w:lang w:val="en-MY"/>
        </w:rPr>
      </w:pPr>
      <w:r w:rsidRPr="00052552">
        <w:rPr>
          <w:lang w:val="en-MY"/>
        </w:rPr>
        <w:t xml:space="preserve">A. </w:t>
      </w:r>
      <w:proofErr w:type="spellStart"/>
      <w:r w:rsidRPr="00052552">
        <w:rPr>
          <w:lang w:val="en-MY"/>
        </w:rPr>
        <w:t>Aljofey</w:t>
      </w:r>
      <w:proofErr w:type="spellEnd"/>
      <w:r w:rsidRPr="00052552">
        <w:rPr>
          <w:lang w:val="en-MY"/>
        </w:rPr>
        <w:t xml:space="preserve">, Q. Jiang, A. Rasool, H. Chen, W. Liu, Q. Qu, and Y. Wang, “An effective detection approach for phishing websites using URL and HTML features,” Scientific Reports </w:t>
      </w:r>
      <w:r w:rsidRPr="00052552">
        <w:rPr>
          <w:b/>
          <w:bCs/>
          <w:lang w:val="en-MY"/>
        </w:rPr>
        <w:t>12</w:t>
      </w:r>
      <w:r w:rsidRPr="00052552">
        <w:rPr>
          <w:lang w:val="en-MY"/>
        </w:rPr>
        <w:t>(1) (2022).</w:t>
      </w:r>
    </w:p>
    <w:bookmarkEnd w:id="1"/>
    <w:p w14:paraId="583553C4" w14:textId="5E7DE4FA" w:rsidR="00A35E08" w:rsidRPr="00A35E08" w:rsidRDefault="00A35E08" w:rsidP="00720328">
      <w:pPr>
        <w:pStyle w:val="Reference"/>
        <w:numPr>
          <w:ilvl w:val="0"/>
          <w:numId w:val="0"/>
        </w:numPr>
        <w:ind w:left="426"/>
        <w:divId w:val="121386274"/>
      </w:pPr>
    </w:p>
    <w:sectPr w:rsidR="00A35E08" w:rsidRPr="00A35E08"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4893D" w14:textId="77777777" w:rsidR="00606AAA" w:rsidRDefault="00606AAA" w:rsidP="00634F3F">
      <w:r>
        <w:separator/>
      </w:r>
    </w:p>
  </w:endnote>
  <w:endnote w:type="continuationSeparator" w:id="0">
    <w:p w14:paraId="3F6423F6" w14:textId="77777777" w:rsidR="00606AAA" w:rsidRDefault="00606AAA" w:rsidP="0063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39268" w14:textId="77777777" w:rsidR="00606AAA" w:rsidRDefault="00606AAA" w:rsidP="00634F3F">
      <w:r>
        <w:separator/>
      </w:r>
    </w:p>
  </w:footnote>
  <w:footnote w:type="continuationSeparator" w:id="0">
    <w:p w14:paraId="78252128" w14:textId="77777777" w:rsidR="00606AAA" w:rsidRDefault="00606AAA" w:rsidP="00634F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9E81367"/>
    <w:multiLevelType w:val="multilevel"/>
    <w:tmpl w:val="13E0F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326B42"/>
    <w:multiLevelType w:val="multilevel"/>
    <w:tmpl w:val="0D86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3E59C7"/>
    <w:multiLevelType w:val="hybridMultilevel"/>
    <w:tmpl w:val="C298D3F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4C896E9C"/>
    <w:multiLevelType w:val="multilevel"/>
    <w:tmpl w:val="E26AB8AA"/>
    <w:name w:val="Equations"/>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15:restartNumberingAfterBreak="0">
    <w:nsid w:val="544E0920"/>
    <w:multiLevelType w:val="hybridMultilevel"/>
    <w:tmpl w:val="1FAEB11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04007E"/>
    <w:multiLevelType w:val="multilevel"/>
    <w:tmpl w:val="266C5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9"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66255DE"/>
    <w:multiLevelType w:val="hybridMultilevel"/>
    <w:tmpl w:val="DCFC34CC"/>
    <w:lvl w:ilvl="0" w:tplc="4409000F">
      <w:start w:val="1"/>
      <w:numFmt w:val="decimal"/>
      <w:lvlText w:val="%1."/>
      <w:lvlJc w:val="left"/>
      <w:pPr>
        <w:ind w:left="4010" w:hanging="360"/>
      </w:pPr>
    </w:lvl>
    <w:lvl w:ilvl="1" w:tplc="44090019" w:tentative="1">
      <w:start w:val="1"/>
      <w:numFmt w:val="lowerLetter"/>
      <w:lvlText w:val="%2."/>
      <w:lvlJc w:val="left"/>
      <w:pPr>
        <w:ind w:left="4730" w:hanging="360"/>
      </w:pPr>
    </w:lvl>
    <w:lvl w:ilvl="2" w:tplc="4409001B" w:tentative="1">
      <w:start w:val="1"/>
      <w:numFmt w:val="lowerRoman"/>
      <w:lvlText w:val="%3."/>
      <w:lvlJc w:val="right"/>
      <w:pPr>
        <w:ind w:left="5450" w:hanging="180"/>
      </w:pPr>
    </w:lvl>
    <w:lvl w:ilvl="3" w:tplc="4409000F" w:tentative="1">
      <w:start w:val="1"/>
      <w:numFmt w:val="decimal"/>
      <w:lvlText w:val="%4."/>
      <w:lvlJc w:val="left"/>
      <w:pPr>
        <w:ind w:left="6170" w:hanging="360"/>
      </w:pPr>
    </w:lvl>
    <w:lvl w:ilvl="4" w:tplc="44090019" w:tentative="1">
      <w:start w:val="1"/>
      <w:numFmt w:val="lowerLetter"/>
      <w:lvlText w:val="%5."/>
      <w:lvlJc w:val="left"/>
      <w:pPr>
        <w:ind w:left="6890" w:hanging="360"/>
      </w:pPr>
    </w:lvl>
    <w:lvl w:ilvl="5" w:tplc="4409001B" w:tentative="1">
      <w:start w:val="1"/>
      <w:numFmt w:val="lowerRoman"/>
      <w:lvlText w:val="%6."/>
      <w:lvlJc w:val="right"/>
      <w:pPr>
        <w:ind w:left="7610" w:hanging="180"/>
      </w:pPr>
    </w:lvl>
    <w:lvl w:ilvl="6" w:tplc="4409000F" w:tentative="1">
      <w:start w:val="1"/>
      <w:numFmt w:val="decimal"/>
      <w:lvlText w:val="%7."/>
      <w:lvlJc w:val="left"/>
      <w:pPr>
        <w:ind w:left="8330" w:hanging="360"/>
      </w:pPr>
    </w:lvl>
    <w:lvl w:ilvl="7" w:tplc="44090019" w:tentative="1">
      <w:start w:val="1"/>
      <w:numFmt w:val="lowerLetter"/>
      <w:lvlText w:val="%8."/>
      <w:lvlJc w:val="left"/>
      <w:pPr>
        <w:ind w:left="9050" w:hanging="360"/>
      </w:pPr>
    </w:lvl>
    <w:lvl w:ilvl="8" w:tplc="4409001B" w:tentative="1">
      <w:start w:val="1"/>
      <w:numFmt w:val="lowerRoman"/>
      <w:lvlText w:val="%9."/>
      <w:lvlJc w:val="right"/>
      <w:pPr>
        <w:ind w:left="9770" w:hanging="180"/>
      </w:pPr>
    </w:lvl>
  </w:abstractNum>
  <w:abstractNum w:abstractNumId="21"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10"/>
  </w:num>
  <w:num w:numId="2" w16cid:durableId="136382022">
    <w:abstractNumId w:val="7"/>
  </w:num>
  <w:num w:numId="3" w16cid:durableId="1289776494">
    <w:abstractNumId w:val="18"/>
  </w:num>
  <w:num w:numId="4" w16cid:durableId="1925844975">
    <w:abstractNumId w:val="22"/>
  </w:num>
  <w:num w:numId="5" w16cid:durableId="1623537524">
    <w:abstractNumId w:val="5"/>
  </w:num>
  <w:num w:numId="6" w16cid:durableId="1958750756">
    <w:abstractNumId w:val="9"/>
  </w:num>
  <w:num w:numId="7" w16cid:durableId="1466237890">
    <w:abstractNumId w:val="16"/>
  </w:num>
  <w:num w:numId="8" w16cid:durableId="846751398">
    <w:abstractNumId w:val="6"/>
  </w:num>
  <w:num w:numId="9" w16cid:durableId="982584711">
    <w:abstractNumId w:val="8"/>
  </w:num>
  <w:num w:numId="10" w16cid:durableId="247734440">
    <w:abstractNumId w:val="1"/>
  </w:num>
  <w:num w:numId="11" w16cid:durableId="1514879319">
    <w:abstractNumId w:val="21"/>
  </w:num>
  <w:num w:numId="12" w16cid:durableId="1383210328">
    <w:abstractNumId w:val="11"/>
  </w:num>
  <w:num w:numId="13" w16cid:durableId="1513061117">
    <w:abstractNumId w:val="19"/>
  </w:num>
  <w:num w:numId="14" w16cid:durableId="958226418">
    <w:abstractNumId w:val="15"/>
  </w:num>
  <w:num w:numId="15" w16cid:durableId="1939214429">
    <w:abstractNumId w:val="16"/>
    <w:lvlOverride w:ilvl="0">
      <w:startOverride w:val="1"/>
    </w:lvlOverride>
  </w:num>
  <w:num w:numId="16" w16cid:durableId="957906086">
    <w:abstractNumId w:val="16"/>
    <w:lvlOverride w:ilvl="0">
      <w:startOverride w:val="1"/>
    </w:lvlOverride>
  </w:num>
  <w:num w:numId="17" w16cid:durableId="1087652185">
    <w:abstractNumId w:val="16"/>
    <w:lvlOverride w:ilvl="0">
      <w:startOverride w:val="1"/>
    </w:lvlOverride>
  </w:num>
  <w:num w:numId="18" w16cid:durableId="1054889863">
    <w:abstractNumId w:val="18"/>
    <w:lvlOverride w:ilvl="0">
      <w:startOverride w:val="1"/>
    </w:lvlOverride>
  </w:num>
  <w:num w:numId="19" w16cid:durableId="1903178079">
    <w:abstractNumId w:val="18"/>
    <w:lvlOverride w:ilvl="0">
      <w:startOverride w:val="1"/>
    </w:lvlOverride>
  </w:num>
  <w:num w:numId="20" w16cid:durableId="874267395">
    <w:abstractNumId w:val="18"/>
    <w:lvlOverride w:ilvl="0">
      <w:startOverride w:val="1"/>
    </w:lvlOverride>
  </w:num>
  <w:num w:numId="21" w16cid:durableId="1368025285">
    <w:abstractNumId w:val="18"/>
    <w:lvlOverride w:ilvl="0">
      <w:startOverride w:val="1"/>
    </w:lvlOverride>
  </w:num>
  <w:num w:numId="22" w16cid:durableId="944078796">
    <w:abstractNumId w:val="18"/>
    <w:lvlOverride w:ilvl="0">
      <w:startOverride w:val="1"/>
    </w:lvlOverride>
  </w:num>
  <w:num w:numId="23" w16cid:durableId="1653829719">
    <w:abstractNumId w:val="2"/>
  </w:num>
  <w:num w:numId="24" w16cid:durableId="1775442011">
    <w:abstractNumId w:val="0"/>
  </w:num>
  <w:num w:numId="25" w16cid:durableId="1982072875">
    <w:abstractNumId w:val="14"/>
  </w:num>
  <w:num w:numId="26" w16cid:durableId="1360811506">
    <w:abstractNumId w:val="3"/>
  </w:num>
  <w:num w:numId="27" w16cid:durableId="1006979">
    <w:abstractNumId w:val="4"/>
  </w:num>
  <w:num w:numId="28" w16cid:durableId="2040933334">
    <w:abstractNumId w:val="17"/>
  </w:num>
  <w:num w:numId="29" w16cid:durableId="1128816314">
    <w:abstractNumId w:val="12"/>
  </w:num>
  <w:num w:numId="30" w16cid:durableId="447626079">
    <w:abstractNumId w:val="20"/>
  </w:num>
  <w:num w:numId="31" w16cid:durableId="392656523">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90C"/>
    <w:rsid w:val="00002572"/>
    <w:rsid w:val="00003D7C"/>
    <w:rsid w:val="00011E3A"/>
    <w:rsid w:val="00014140"/>
    <w:rsid w:val="00022FF6"/>
    <w:rsid w:val="00024E65"/>
    <w:rsid w:val="00027428"/>
    <w:rsid w:val="00031EC9"/>
    <w:rsid w:val="000432FB"/>
    <w:rsid w:val="00043DD3"/>
    <w:rsid w:val="00046489"/>
    <w:rsid w:val="00052552"/>
    <w:rsid w:val="00057F23"/>
    <w:rsid w:val="000645C4"/>
    <w:rsid w:val="00066FED"/>
    <w:rsid w:val="000717A7"/>
    <w:rsid w:val="00075EA6"/>
    <w:rsid w:val="0007709F"/>
    <w:rsid w:val="0008457C"/>
    <w:rsid w:val="00084FAC"/>
    <w:rsid w:val="00086F62"/>
    <w:rsid w:val="00090674"/>
    <w:rsid w:val="0009320B"/>
    <w:rsid w:val="00095DD3"/>
    <w:rsid w:val="000969FA"/>
    <w:rsid w:val="00096AE0"/>
    <w:rsid w:val="000A1F0A"/>
    <w:rsid w:val="000A23D6"/>
    <w:rsid w:val="000B1B74"/>
    <w:rsid w:val="000B2E96"/>
    <w:rsid w:val="000B3A2D"/>
    <w:rsid w:val="000B49C0"/>
    <w:rsid w:val="000B4C36"/>
    <w:rsid w:val="000B70C3"/>
    <w:rsid w:val="000C3610"/>
    <w:rsid w:val="000C5388"/>
    <w:rsid w:val="000C72E9"/>
    <w:rsid w:val="000D033D"/>
    <w:rsid w:val="000E382F"/>
    <w:rsid w:val="000E3F77"/>
    <w:rsid w:val="000E5286"/>
    <w:rsid w:val="000E68C0"/>
    <w:rsid w:val="000E75CD"/>
    <w:rsid w:val="000F1B2D"/>
    <w:rsid w:val="000F4480"/>
    <w:rsid w:val="000F4C68"/>
    <w:rsid w:val="000F5568"/>
    <w:rsid w:val="000F6E1F"/>
    <w:rsid w:val="00100F65"/>
    <w:rsid w:val="001036BA"/>
    <w:rsid w:val="00110258"/>
    <w:rsid w:val="001146DC"/>
    <w:rsid w:val="00114AB1"/>
    <w:rsid w:val="0011541F"/>
    <w:rsid w:val="001230FF"/>
    <w:rsid w:val="00124B47"/>
    <w:rsid w:val="00125759"/>
    <w:rsid w:val="00130BD7"/>
    <w:rsid w:val="00134475"/>
    <w:rsid w:val="00137750"/>
    <w:rsid w:val="00144999"/>
    <w:rsid w:val="00144C6B"/>
    <w:rsid w:val="00151066"/>
    <w:rsid w:val="001510FB"/>
    <w:rsid w:val="00154990"/>
    <w:rsid w:val="00155B67"/>
    <w:rsid w:val="001562AF"/>
    <w:rsid w:val="00161A5B"/>
    <w:rsid w:val="00162463"/>
    <w:rsid w:val="0016385D"/>
    <w:rsid w:val="0016782F"/>
    <w:rsid w:val="00176D85"/>
    <w:rsid w:val="0017776D"/>
    <w:rsid w:val="00184A4B"/>
    <w:rsid w:val="00191846"/>
    <w:rsid w:val="001937E9"/>
    <w:rsid w:val="001964E5"/>
    <w:rsid w:val="001A2EFD"/>
    <w:rsid w:val="001A6820"/>
    <w:rsid w:val="001B263B"/>
    <w:rsid w:val="001B476A"/>
    <w:rsid w:val="001B6637"/>
    <w:rsid w:val="001C03D6"/>
    <w:rsid w:val="001C209D"/>
    <w:rsid w:val="001C3248"/>
    <w:rsid w:val="001C3917"/>
    <w:rsid w:val="001C4C7E"/>
    <w:rsid w:val="001C764F"/>
    <w:rsid w:val="001C7BB3"/>
    <w:rsid w:val="001D2ACA"/>
    <w:rsid w:val="001D469C"/>
    <w:rsid w:val="001D7857"/>
    <w:rsid w:val="001F1315"/>
    <w:rsid w:val="001F2A64"/>
    <w:rsid w:val="00200D01"/>
    <w:rsid w:val="00204355"/>
    <w:rsid w:val="0021619E"/>
    <w:rsid w:val="0023171B"/>
    <w:rsid w:val="00231E27"/>
    <w:rsid w:val="00236BFC"/>
    <w:rsid w:val="00237437"/>
    <w:rsid w:val="002454C5"/>
    <w:rsid w:val="002477D6"/>
    <w:rsid w:val="00247876"/>
    <w:rsid w:val="002502FD"/>
    <w:rsid w:val="00250DE4"/>
    <w:rsid w:val="00256F60"/>
    <w:rsid w:val="002648A0"/>
    <w:rsid w:val="00266412"/>
    <w:rsid w:val="00271079"/>
    <w:rsid w:val="00274622"/>
    <w:rsid w:val="00277DCD"/>
    <w:rsid w:val="002805B0"/>
    <w:rsid w:val="00284570"/>
    <w:rsid w:val="00284FB7"/>
    <w:rsid w:val="00285D24"/>
    <w:rsid w:val="00290390"/>
    <w:rsid w:val="002915D3"/>
    <w:rsid w:val="0029248D"/>
    <w:rsid w:val="002924DB"/>
    <w:rsid w:val="002941DA"/>
    <w:rsid w:val="002B5648"/>
    <w:rsid w:val="002B5949"/>
    <w:rsid w:val="002C2DEC"/>
    <w:rsid w:val="002C53F8"/>
    <w:rsid w:val="002D28D1"/>
    <w:rsid w:val="002E3C35"/>
    <w:rsid w:val="002E3E69"/>
    <w:rsid w:val="002F11F4"/>
    <w:rsid w:val="002F5298"/>
    <w:rsid w:val="00300A2A"/>
    <w:rsid w:val="003069CF"/>
    <w:rsid w:val="00311716"/>
    <w:rsid w:val="00313DF1"/>
    <w:rsid w:val="0031443F"/>
    <w:rsid w:val="003250AE"/>
    <w:rsid w:val="00326AE0"/>
    <w:rsid w:val="00337E4F"/>
    <w:rsid w:val="00340C36"/>
    <w:rsid w:val="0034211C"/>
    <w:rsid w:val="00342B5D"/>
    <w:rsid w:val="00346A9D"/>
    <w:rsid w:val="00353419"/>
    <w:rsid w:val="00355EFF"/>
    <w:rsid w:val="003579D3"/>
    <w:rsid w:val="003604C0"/>
    <w:rsid w:val="00361183"/>
    <w:rsid w:val="00361BF4"/>
    <w:rsid w:val="00363647"/>
    <w:rsid w:val="003678C1"/>
    <w:rsid w:val="00383C19"/>
    <w:rsid w:val="00385282"/>
    <w:rsid w:val="0039376F"/>
    <w:rsid w:val="003A09F4"/>
    <w:rsid w:val="003A287B"/>
    <w:rsid w:val="003A5C85"/>
    <w:rsid w:val="003A61B1"/>
    <w:rsid w:val="003B0050"/>
    <w:rsid w:val="003B78A3"/>
    <w:rsid w:val="003C116E"/>
    <w:rsid w:val="003C1C4C"/>
    <w:rsid w:val="003C5F85"/>
    <w:rsid w:val="003D07F2"/>
    <w:rsid w:val="003D5498"/>
    <w:rsid w:val="003D6312"/>
    <w:rsid w:val="003E7C74"/>
    <w:rsid w:val="003F31C6"/>
    <w:rsid w:val="003F4DC9"/>
    <w:rsid w:val="00401D2A"/>
    <w:rsid w:val="0040225B"/>
    <w:rsid w:val="00402DA2"/>
    <w:rsid w:val="0040377F"/>
    <w:rsid w:val="00411CB5"/>
    <w:rsid w:val="00412018"/>
    <w:rsid w:val="0041623A"/>
    <w:rsid w:val="00425AC2"/>
    <w:rsid w:val="00426670"/>
    <w:rsid w:val="00433EC3"/>
    <w:rsid w:val="00446325"/>
    <w:rsid w:val="0044771F"/>
    <w:rsid w:val="00454F78"/>
    <w:rsid w:val="00462110"/>
    <w:rsid w:val="0047089D"/>
    <w:rsid w:val="0048267B"/>
    <w:rsid w:val="0048501A"/>
    <w:rsid w:val="004A3F4B"/>
    <w:rsid w:val="004B151D"/>
    <w:rsid w:val="004B2240"/>
    <w:rsid w:val="004B5D60"/>
    <w:rsid w:val="004C41F5"/>
    <w:rsid w:val="004C7243"/>
    <w:rsid w:val="004D5885"/>
    <w:rsid w:val="004E0A11"/>
    <w:rsid w:val="004E21DE"/>
    <w:rsid w:val="004E2D5C"/>
    <w:rsid w:val="004E3C57"/>
    <w:rsid w:val="004E3CB2"/>
    <w:rsid w:val="004E58EF"/>
    <w:rsid w:val="004F0D01"/>
    <w:rsid w:val="004F6D6D"/>
    <w:rsid w:val="00501481"/>
    <w:rsid w:val="00502F5B"/>
    <w:rsid w:val="005148BB"/>
    <w:rsid w:val="00515570"/>
    <w:rsid w:val="0052381E"/>
    <w:rsid w:val="00525813"/>
    <w:rsid w:val="0053513F"/>
    <w:rsid w:val="00536C97"/>
    <w:rsid w:val="005379C3"/>
    <w:rsid w:val="00540FF7"/>
    <w:rsid w:val="0056112B"/>
    <w:rsid w:val="00574405"/>
    <w:rsid w:val="0058397A"/>
    <w:rsid w:val="005854B0"/>
    <w:rsid w:val="005A0E21"/>
    <w:rsid w:val="005A1B4E"/>
    <w:rsid w:val="005A5DB2"/>
    <w:rsid w:val="005B3A34"/>
    <w:rsid w:val="005C2BA3"/>
    <w:rsid w:val="005C6BC1"/>
    <w:rsid w:val="005D0635"/>
    <w:rsid w:val="005D49AF"/>
    <w:rsid w:val="005E1D02"/>
    <w:rsid w:val="005E3E07"/>
    <w:rsid w:val="005E415C"/>
    <w:rsid w:val="005E4526"/>
    <w:rsid w:val="005E4B77"/>
    <w:rsid w:val="005E4B96"/>
    <w:rsid w:val="005E71ED"/>
    <w:rsid w:val="005E7946"/>
    <w:rsid w:val="005F7475"/>
    <w:rsid w:val="006033F4"/>
    <w:rsid w:val="00604948"/>
    <w:rsid w:val="00606533"/>
    <w:rsid w:val="00606AAA"/>
    <w:rsid w:val="00611299"/>
    <w:rsid w:val="00611AA5"/>
    <w:rsid w:val="00613B4D"/>
    <w:rsid w:val="00616365"/>
    <w:rsid w:val="00616F3B"/>
    <w:rsid w:val="006249A7"/>
    <w:rsid w:val="00634F3F"/>
    <w:rsid w:val="006355DD"/>
    <w:rsid w:val="0064225B"/>
    <w:rsid w:val="00647122"/>
    <w:rsid w:val="006551F9"/>
    <w:rsid w:val="006660C2"/>
    <w:rsid w:val="0067395C"/>
    <w:rsid w:val="006740C1"/>
    <w:rsid w:val="006763F9"/>
    <w:rsid w:val="0068635D"/>
    <w:rsid w:val="00693926"/>
    <w:rsid w:val="006949BC"/>
    <w:rsid w:val="00694E5D"/>
    <w:rsid w:val="0069554A"/>
    <w:rsid w:val="00696882"/>
    <w:rsid w:val="00696E7A"/>
    <w:rsid w:val="006A03BE"/>
    <w:rsid w:val="006B4CE6"/>
    <w:rsid w:val="006B68B8"/>
    <w:rsid w:val="006C2C55"/>
    <w:rsid w:val="006C333C"/>
    <w:rsid w:val="006C372F"/>
    <w:rsid w:val="006C5A9C"/>
    <w:rsid w:val="006D1229"/>
    <w:rsid w:val="006D135B"/>
    <w:rsid w:val="006D2290"/>
    <w:rsid w:val="006D372F"/>
    <w:rsid w:val="006D5CB4"/>
    <w:rsid w:val="006D7A18"/>
    <w:rsid w:val="006E4474"/>
    <w:rsid w:val="006E4970"/>
    <w:rsid w:val="006E57B1"/>
    <w:rsid w:val="006F227F"/>
    <w:rsid w:val="006F2CA5"/>
    <w:rsid w:val="00701388"/>
    <w:rsid w:val="0070607C"/>
    <w:rsid w:val="00710C4B"/>
    <w:rsid w:val="00720328"/>
    <w:rsid w:val="00723B7F"/>
    <w:rsid w:val="00725861"/>
    <w:rsid w:val="00727C88"/>
    <w:rsid w:val="0073393A"/>
    <w:rsid w:val="0073539D"/>
    <w:rsid w:val="007442DE"/>
    <w:rsid w:val="00762FB6"/>
    <w:rsid w:val="0076496F"/>
    <w:rsid w:val="00765A3D"/>
    <w:rsid w:val="00766D42"/>
    <w:rsid w:val="00767B8A"/>
    <w:rsid w:val="00775481"/>
    <w:rsid w:val="0078012C"/>
    <w:rsid w:val="00784C84"/>
    <w:rsid w:val="00786182"/>
    <w:rsid w:val="0079350C"/>
    <w:rsid w:val="00794CCD"/>
    <w:rsid w:val="007A233B"/>
    <w:rsid w:val="007A5E94"/>
    <w:rsid w:val="007B2515"/>
    <w:rsid w:val="007B29B1"/>
    <w:rsid w:val="007B4863"/>
    <w:rsid w:val="007B6E02"/>
    <w:rsid w:val="007C34D0"/>
    <w:rsid w:val="007C5491"/>
    <w:rsid w:val="007C65E6"/>
    <w:rsid w:val="007C7E1F"/>
    <w:rsid w:val="007D0070"/>
    <w:rsid w:val="007D02A2"/>
    <w:rsid w:val="007D406B"/>
    <w:rsid w:val="007D4407"/>
    <w:rsid w:val="007D5C91"/>
    <w:rsid w:val="007E1CA3"/>
    <w:rsid w:val="007F5070"/>
    <w:rsid w:val="0080215D"/>
    <w:rsid w:val="008049CF"/>
    <w:rsid w:val="0080659F"/>
    <w:rsid w:val="00812D62"/>
    <w:rsid w:val="00812F29"/>
    <w:rsid w:val="008147FF"/>
    <w:rsid w:val="00821713"/>
    <w:rsid w:val="008251AD"/>
    <w:rsid w:val="00827050"/>
    <w:rsid w:val="0083278B"/>
    <w:rsid w:val="00834538"/>
    <w:rsid w:val="00840466"/>
    <w:rsid w:val="00844973"/>
    <w:rsid w:val="00845DC3"/>
    <w:rsid w:val="00847C29"/>
    <w:rsid w:val="00850E89"/>
    <w:rsid w:val="0085168A"/>
    <w:rsid w:val="00856F19"/>
    <w:rsid w:val="00860539"/>
    <w:rsid w:val="00863A21"/>
    <w:rsid w:val="00863F11"/>
    <w:rsid w:val="00864531"/>
    <w:rsid w:val="00875E3E"/>
    <w:rsid w:val="00891656"/>
    <w:rsid w:val="00892075"/>
    <w:rsid w:val="008930E4"/>
    <w:rsid w:val="00893821"/>
    <w:rsid w:val="00895848"/>
    <w:rsid w:val="00897734"/>
    <w:rsid w:val="008A2E8C"/>
    <w:rsid w:val="008A42BC"/>
    <w:rsid w:val="008A4E8C"/>
    <w:rsid w:val="008A7B9C"/>
    <w:rsid w:val="008B39FA"/>
    <w:rsid w:val="008B4754"/>
    <w:rsid w:val="008B514B"/>
    <w:rsid w:val="008B6C0B"/>
    <w:rsid w:val="008C4516"/>
    <w:rsid w:val="008D3BFC"/>
    <w:rsid w:val="008E497D"/>
    <w:rsid w:val="008E6A7A"/>
    <w:rsid w:val="008F1038"/>
    <w:rsid w:val="008F7046"/>
    <w:rsid w:val="009005FC"/>
    <w:rsid w:val="0092244A"/>
    <w:rsid w:val="00922B59"/>
    <w:rsid w:val="00922E5A"/>
    <w:rsid w:val="00922EB8"/>
    <w:rsid w:val="00926525"/>
    <w:rsid w:val="00927FA4"/>
    <w:rsid w:val="00930727"/>
    <w:rsid w:val="00930A0D"/>
    <w:rsid w:val="00934DF3"/>
    <w:rsid w:val="00937B50"/>
    <w:rsid w:val="00943315"/>
    <w:rsid w:val="00946C27"/>
    <w:rsid w:val="00946D83"/>
    <w:rsid w:val="009512AA"/>
    <w:rsid w:val="00954FD1"/>
    <w:rsid w:val="00955549"/>
    <w:rsid w:val="00991411"/>
    <w:rsid w:val="0099481E"/>
    <w:rsid w:val="00997242"/>
    <w:rsid w:val="009A4F3D"/>
    <w:rsid w:val="009B696B"/>
    <w:rsid w:val="009B7671"/>
    <w:rsid w:val="009C7675"/>
    <w:rsid w:val="009D09E2"/>
    <w:rsid w:val="009D3684"/>
    <w:rsid w:val="009D6F65"/>
    <w:rsid w:val="009E2DDB"/>
    <w:rsid w:val="009E3FE8"/>
    <w:rsid w:val="009E5BA1"/>
    <w:rsid w:val="009E6C8F"/>
    <w:rsid w:val="009E735D"/>
    <w:rsid w:val="009F056E"/>
    <w:rsid w:val="009F6D68"/>
    <w:rsid w:val="00A019C7"/>
    <w:rsid w:val="00A041C7"/>
    <w:rsid w:val="00A1286D"/>
    <w:rsid w:val="00A12D3E"/>
    <w:rsid w:val="00A15E82"/>
    <w:rsid w:val="00A21501"/>
    <w:rsid w:val="00A2198C"/>
    <w:rsid w:val="00A23363"/>
    <w:rsid w:val="00A24F3D"/>
    <w:rsid w:val="00A267B9"/>
    <w:rsid w:val="00A26DCD"/>
    <w:rsid w:val="00A314BB"/>
    <w:rsid w:val="00A32B7D"/>
    <w:rsid w:val="00A32F65"/>
    <w:rsid w:val="00A35E08"/>
    <w:rsid w:val="00A46C94"/>
    <w:rsid w:val="00A52C47"/>
    <w:rsid w:val="00A5596B"/>
    <w:rsid w:val="00A56B97"/>
    <w:rsid w:val="00A646B3"/>
    <w:rsid w:val="00A66B8E"/>
    <w:rsid w:val="00A6739B"/>
    <w:rsid w:val="00A73B8A"/>
    <w:rsid w:val="00A77314"/>
    <w:rsid w:val="00A840A4"/>
    <w:rsid w:val="00A85970"/>
    <w:rsid w:val="00A85AB9"/>
    <w:rsid w:val="00A8638C"/>
    <w:rsid w:val="00A90413"/>
    <w:rsid w:val="00A913D4"/>
    <w:rsid w:val="00AA728C"/>
    <w:rsid w:val="00AB0A9C"/>
    <w:rsid w:val="00AB1307"/>
    <w:rsid w:val="00AB4DC8"/>
    <w:rsid w:val="00AB7119"/>
    <w:rsid w:val="00AC06D0"/>
    <w:rsid w:val="00AD4995"/>
    <w:rsid w:val="00AD5855"/>
    <w:rsid w:val="00AD68EC"/>
    <w:rsid w:val="00AE44FF"/>
    <w:rsid w:val="00AE513B"/>
    <w:rsid w:val="00AE7500"/>
    <w:rsid w:val="00AE76F8"/>
    <w:rsid w:val="00AE7F87"/>
    <w:rsid w:val="00AF3542"/>
    <w:rsid w:val="00AF5ABE"/>
    <w:rsid w:val="00AF71ED"/>
    <w:rsid w:val="00B00415"/>
    <w:rsid w:val="00B020D8"/>
    <w:rsid w:val="00B020E7"/>
    <w:rsid w:val="00B0380E"/>
    <w:rsid w:val="00B03C2A"/>
    <w:rsid w:val="00B0675C"/>
    <w:rsid w:val="00B1000D"/>
    <w:rsid w:val="00B10134"/>
    <w:rsid w:val="00B119F9"/>
    <w:rsid w:val="00B14B68"/>
    <w:rsid w:val="00B16BFE"/>
    <w:rsid w:val="00B20F86"/>
    <w:rsid w:val="00B26C8C"/>
    <w:rsid w:val="00B30C72"/>
    <w:rsid w:val="00B32264"/>
    <w:rsid w:val="00B36909"/>
    <w:rsid w:val="00B43F6A"/>
    <w:rsid w:val="00B473BE"/>
    <w:rsid w:val="00B4799D"/>
    <w:rsid w:val="00B500E5"/>
    <w:rsid w:val="00B5157A"/>
    <w:rsid w:val="00B53A45"/>
    <w:rsid w:val="00B5490C"/>
    <w:rsid w:val="00B60B23"/>
    <w:rsid w:val="00B60D0B"/>
    <w:rsid w:val="00B6207F"/>
    <w:rsid w:val="00B62899"/>
    <w:rsid w:val="00B62977"/>
    <w:rsid w:val="00B80170"/>
    <w:rsid w:val="00B8179F"/>
    <w:rsid w:val="00B81C09"/>
    <w:rsid w:val="00B83DF1"/>
    <w:rsid w:val="00B87523"/>
    <w:rsid w:val="00B9637E"/>
    <w:rsid w:val="00B966D1"/>
    <w:rsid w:val="00B96876"/>
    <w:rsid w:val="00B97749"/>
    <w:rsid w:val="00BA2540"/>
    <w:rsid w:val="00BA2A7F"/>
    <w:rsid w:val="00BA39BB"/>
    <w:rsid w:val="00BA3B3D"/>
    <w:rsid w:val="00BA5226"/>
    <w:rsid w:val="00BB4139"/>
    <w:rsid w:val="00BB7EEA"/>
    <w:rsid w:val="00BC0B70"/>
    <w:rsid w:val="00BC43D7"/>
    <w:rsid w:val="00BC5129"/>
    <w:rsid w:val="00BC5629"/>
    <w:rsid w:val="00BC78A6"/>
    <w:rsid w:val="00BD1909"/>
    <w:rsid w:val="00BD579E"/>
    <w:rsid w:val="00BE115D"/>
    <w:rsid w:val="00BE1D1A"/>
    <w:rsid w:val="00BE5E16"/>
    <w:rsid w:val="00BE5FD1"/>
    <w:rsid w:val="00BF4136"/>
    <w:rsid w:val="00C040E2"/>
    <w:rsid w:val="00C04277"/>
    <w:rsid w:val="00C06E05"/>
    <w:rsid w:val="00C14B14"/>
    <w:rsid w:val="00C15550"/>
    <w:rsid w:val="00C16C6C"/>
    <w:rsid w:val="00C17370"/>
    <w:rsid w:val="00C2054D"/>
    <w:rsid w:val="00C215D8"/>
    <w:rsid w:val="00C23F43"/>
    <w:rsid w:val="00C252EB"/>
    <w:rsid w:val="00C254E3"/>
    <w:rsid w:val="00C26EC0"/>
    <w:rsid w:val="00C4482F"/>
    <w:rsid w:val="00C471A1"/>
    <w:rsid w:val="00C56C77"/>
    <w:rsid w:val="00C57072"/>
    <w:rsid w:val="00C57824"/>
    <w:rsid w:val="00C62767"/>
    <w:rsid w:val="00C73B6F"/>
    <w:rsid w:val="00C84923"/>
    <w:rsid w:val="00C93794"/>
    <w:rsid w:val="00C95E56"/>
    <w:rsid w:val="00CB4659"/>
    <w:rsid w:val="00CB7B3E"/>
    <w:rsid w:val="00CC6D88"/>
    <w:rsid w:val="00CC739D"/>
    <w:rsid w:val="00CD3367"/>
    <w:rsid w:val="00CD796D"/>
    <w:rsid w:val="00CE087C"/>
    <w:rsid w:val="00CF1E6F"/>
    <w:rsid w:val="00D04468"/>
    <w:rsid w:val="00D071AB"/>
    <w:rsid w:val="00D14FDE"/>
    <w:rsid w:val="00D20204"/>
    <w:rsid w:val="00D2030A"/>
    <w:rsid w:val="00D26986"/>
    <w:rsid w:val="00D30640"/>
    <w:rsid w:val="00D32A8F"/>
    <w:rsid w:val="00D36257"/>
    <w:rsid w:val="00D4687E"/>
    <w:rsid w:val="00D53A12"/>
    <w:rsid w:val="00D57370"/>
    <w:rsid w:val="00D63037"/>
    <w:rsid w:val="00D647A4"/>
    <w:rsid w:val="00D66C76"/>
    <w:rsid w:val="00D66FE3"/>
    <w:rsid w:val="00D75201"/>
    <w:rsid w:val="00D774DF"/>
    <w:rsid w:val="00D85710"/>
    <w:rsid w:val="00D87E2A"/>
    <w:rsid w:val="00DB0C43"/>
    <w:rsid w:val="00DB6110"/>
    <w:rsid w:val="00DB6263"/>
    <w:rsid w:val="00DC002C"/>
    <w:rsid w:val="00DC26ED"/>
    <w:rsid w:val="00DC5696"/>
    <w:rsid w:val="00DC6A8D"/>
    <w:rsid w:val="00DC6B82"/>
    <w:rsid w:val="00DD22D3"/>
    <w:rsid w:val="00DD47C2"/>
    <w:rsid w:val="00DD50B7"/>
    <w:rsid w:val="00DE09AB"/>
    <w:rsid w:val="00DE3354"/>
    <w:rsid w:val="00DF1091"/>
    <w:rsid w:val="00DF1B6B"/>
    <w:rsid w:val="00DF7DCD"/>
    <w:rsid w:val="00DF7F68"/>
    <w:rsid w:val="00E06EC3"/>
    <w:rsid w:val="00E10DAB"/>
    <w:rsid w:val="00E1474A"/>
    <w:rsid w:val="00E1635A"/>
    <w:rsid w:val="00E24E95"/>
    <w:rsid w:val="00E27573"/>
    <w:rsid w:val="00E34B32"/>
    <w:rsid w:val="00E34D0E"/>
    <w:rsid w:val="00E46BF5"/>
    <w:rsid w:val="00E50B7D"/>
    <w:rsid w:val="00E60DC5"/>
    <w:rsid w:val="00E63464"/>
    <w:rsid w:val="00E70CA7"/>
    <w:rsid w:val="00E76A28"/>
    <w:rsid w:val="00E77246"/>
    <w:rsid w:val="00E83CAB"/>
    <w:rsid w:val="00E904A1"/>
    <w:rsid w:val="00E93AFB"/>
    <w:rsid w:val="00EA31D7"/>
    <w:rsid w:val="00EB2A18"/>
    <w:rsid w:val="00EB49E3"/>
    <w:rsid w:val="00EB55DC"/>
    <w:rsid w:val="00EB717B"/>
    <w:rsid w:val="00EB7D28"/>
    <w:rsid w:val="00EC0D0C"/>
    <w:rsid w:val="00EC0FF0"/>
    <w:rsid w:val="00ED0F52"/>
    <w:rsid w:val="00ED4A2C"/>
    <w:rsid w:val="00ED5E0E"/>
    <w:rsid w:val="00ED5EE3"/>
    <w:rsid w:val="00EE4367"/>
    <w:rsid w:val="00EE4658"/>
    <w:rsid w:val="00EF07DA"/>
    <w:rsid w:val="00EF10FF"/>
    <w:rsid w:val="00EF3A01"/>
    <w:rsid w:val="00EF3ADF"/>
    <w:rsid w:val="00EF4F23"/>
    <w:rsid w:val="00EF57CC"/>
    <w:rsid w:val="00EF6940"/>
    <w:rsid w:val="00F049ED"/>
    <w:rsid w:val="00F111E8"/>
    <w:rsid w:val="00F13131"/>
    <w:rsid w:val="00F2044A"/>
    <w:rsid w:val="00F20BFC"/>
    <w:rsid w:val="00F24D5F"/>
    <w:rsid w:val="00F31221"/>
    <w:rsid w:val="00F36004"/>
    <w:rsid w:val="00F403D1"/>
    <w:rsid w:val="00F4143F"/>
    <w:rsid w:val="00F43A6C"/>
    <w:rsid w:val="00F458FD"/>
    <w:rsid w:val="00F465A6"/>
    <w:rsid w:val="00F51740"/>
    <w:rsid w:val="00F5259B"/>
    <w:rsid w:val="00F57FEA"/>
    <w:rsid w:val="00F60F35"/>
    <w:rsid w:val="00F70852"/>
    <w:rsid w:val="00F7177A"/>
    <w:rsid w:val="00F726C3"/>
    <w:rsid w:val="00F77D8A"/>
    <w:rsid w:val="00F81BEF"/>
    <w:rsid w:val="00F820CA"/>
    <w:rsid w:val="00F8554C"/>
    <w:rsid w:val="00F94D13"/>
    <w:rsid w:val="00F957DE"/>
    <w:rsid w:val="00F95F82"/>
    <w:rsid w:val="00F96C6D"/>
    <w:rsid w:val="00F970E3"/>
    <w:rsid w:val="00F97A90"/>
    <w:rsid w:val="00FA5B72"/>
    <w:rsid w:val="00FA7378"/>
    <w:rsid w:val="00FB670F"/>
    <w:rsid w:val="00FB6B9B"/>
    <w:rsid w:val="00FB7437"/>
    <w:rsid w:val="00FB798F"/>
    <w:rsid w:val="00FC2F35"/>
    <w:rsid w:val="00FC3FD7"/>
    <w:rsid w:val="00FD1FC6"/>
    <w:rsid w:val="00FD5B9C"/>
    <w:rsid w:val="00FD6A0C"/>
    <w:rsid w:val="00FD6E15"/>
    <w:rsid w:val="00FE54A5"/>
    <w:rsid w:val="00FE5869"/>
    <w:rsid w:val="00FE7051"/>
    <w:rsid w:val="0964861F"/>
    <w:rsid w:val="0A9D76E3"/>
    <w:rsid w:val="0B1E8874"/>
    <w:rsid w:val="10FE3E77"/>
    <w:rsid w:val="130FED3F"/>
    <w:rsid w:val="18E36221"/>
    <w:rsid w:val="1B70CE76"/>
    <w:rsid w:val="22257E58"/>
    <w:rsid w:val="27800C99"/>
    <w:rsid w:val="2E200C82"/>
    <w:rsid w:val="2F830975"/>
    <w:rsid w:val="2F8D6FB6"/>
    <w:rsid w:val="39BE64E8"/>
    <w:rsid w:val="3C735FEF"/>
    <w:rsid w:val="4A97438E"/>
    <w:rsid w:val="4A9FEF8C"/>
    <w:rsid w:val="4E59B20F"/>
    <w:rsid w:val="4E74E9B5"/>
    <w:rsid w:val="4F963AED"/>
    <w:rsid w:val="5B694140"/>
    <w:rsid w:val="680F0959"/>
    <w:rsid w:val="6D39F719"/>
    <w:rsid w:val="7AD6A56A"/>
    <w:rsid w:val="7B90177C"/>
    <w:rsid w:val="7E375B3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091ED536-4352-4C6C-9E72-1FEC99517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69554A"/>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link w:val="Heading3Char"/>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unhideWhenUsed/>
    <w:qFormat/>
    <w:rsid w:val="00D2020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semiHidden/>
    <w:unhideWhenUsed/>
    <w:qFormat/>
    <w:rsid w:val="00EF07DA"/>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uiPriority w:val="1"/>
    <w:qFormat/>
    <w:rsid w:val="00EF07DA"/>
    <w:pPr>
      <w:widowControl w:val="0"/>
      <w:autoSpaceDE w:val="0"/>
      <w:autoSpaceDN w:val="0"/>
    </w:pPr>
    <w:rPr>
      <w:sz w:val="22"/>
      <w:szCs w:val="22"/>
    </w:rPr>
  </w:style>
  <w:style w:type="character" w:customStyle="1" w:styleId="BodyTextChar">
    <w:name w:val="Body Text Char"/>
    <w:basedOn w:val="DefaultParagraphFont"/>
    <w:link w:val="BodyText"/>
    <w:uiPriority w:val="1"/>
    <w:rsid w:val="00EF07DA"/>
    <w:rPr>
      <w:sz w:val="22"/>
      <w:szCs w:val="22"/>
      <w:lang w:val="en-US" w:eastAsia="en-US"/>
    </w:rPr>
  </w:style>
  <w:style w:type="character" w:customStyle="1" w:styleId="Heading6Char">
    <w:name w:val="Heading 6 Char"/>
    <w:basedOn w:val="DefaultParagraphFont"/>
    <w:link w:val="Heading6"/>
    <w:uiPriority w:val="9"/>
    <w:semiHidden/>
    <w:rsid w:val="00EF07DA"/>
    <w:rPr>
      <w:rFonts w:asciiTheme="majorHAnsi" w:eastAsiaTheme="majorEastAsia" w:hAnsiTheme="majorHAnsi" w:cstheme="majorBidi"/>
      <w:color w:val="243F60" w:themeColor="accent1" w:themeShade="7F"/>
      <w:sz w:val="24"/>
      <w:lang w:val="en-US" w:eastAsia="en-US"/>
    </w:rPr>
  </w:style>
  <w:style w:type="paragraph" w:customStyle="1" w:styleId="TableParagraph">
    <w:name w:val="Table Paragraph"/>
    <w:basedOn w:val="Normal"/>
    <w:uiPriority w:val="1"/>
    <w:qFormat/>
    <w:rsid w:val="00EF07DA"/>
    <w:pPr>
      <w:widowControl w:val="0"/>
      <w:autoSpaceDE w:val="0"/>
      <w:autoSpaceDN w:val="0"/>
      <w:spacing w:line="228" w:lineRule="exact"/>
      <w:ind w:left="6"/>
    </w:pPr>
    <w:rPr>
      <w:sz w:val="22"/>
      <w:szCs w:val="22"/>
    </w:rPr>
  </w:style>
  <w:style w:type="character" w:customStyle="1" w:styleId="Heading4Char">
    <w:name w:val="Heading 4 Char"/>
    <w:basedOn w:val="DefaultParagraphFont"/>
    <w:link w:val="Heading4"/>
    <w:uiPriority w:val="9"/>
    <w:rsid w:val="00D20204"/>
    <w:rPr>
      <w:rFonts w:asciiTheme="majorHAnsi" w:eastAsiaTheme="majorEastAsia" w:hAnsiTheme="majorHAnsi" w:cstheme="majorBidi"/>
      <w:i/>
      <w:iCs/>
      <w:color w:val="365F91" w:themeColor="accent1" w:themeShade="BF"/>
      <w:sz w:val="24"/>
      <w:lang w:val="en-US" w:eastAsia="en-US"/>
    </w:rPr>
  </w:style>
  <w:style w:type="character" w:customStyle="1" w:styleId="Heading2Char">
    <w:name w:val="Heading 2 Char"/>
    <w:basedOn w:val="DefaultParagraphFont"/>
    <w:link w:val="Heading2"/>
    <w:rsid w:val="000645C4"/>
    <w:rPr>
      <w:b/>
      <w:sz w:val="24"/>
      <w:lang w:val="en-US" w:eastAsia="en-US"/>
    </w:rPr>
  </w:style>
  <w:style w:type="character" w:customStyle="1" w:styleId="Heading3Char">
    <w:name w:val="Heading 3 Char"/>
    <w:basedOn w:val="DefaultParagraphFont"/>
    <w:link w:val="Heading3"/>
    <w:rsid w:val="000645C4"/>
    <w:rPr>
      <w:i/>
      <w:iCs/>
    </w:rPr>
  </w:style>
  <w:style w:type="character" w:styleId="PlaceholderText">
    <w:name w:val="Placeholder Text"/>
    <w:basedOn w:val="DefaultParagraphFont"/>
    <w:uiPriority w:val="99"/>
    <w:semiHidden/>
    <w:rsid w:val="000645C4"/>
    <w:rPr>
      <w:color w:val="666666"/>
    </w:rPr>
  </w:style>
  <w:style w:type="paragraph" w:styleId="Subtitle">
    <w:name w:val="Subtitle"/>
    <w:basedOn w:val="Normal"/>
    <w:next w:val="Normal"/>
    <w:link w:val="SubtitleChar"/>
    <w:qFormat/>
    <w:rsid w:val="00F465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F465A6"/>
    <w:rPr>
      <w:rFonts w:asciiTheme="minorHAnsi" w:eastAsiaTheme="minorEastAsia" w:hAnsiTheme="minorHAnsi" w:cstheme="minorBidi"/>
      <w:color w:val="5A5A5A" w:themeColor="text1" w:themeTint="A5"/>
      <w:spacing w:val="15"/>
      <w:sz w:val="22"/>
      <w:szCs w:val="22"/>
      <w:lang w:val="en-US" w:eastAsia="en-US"/>
    </w:rPr>
  </w:style>
  <w:style w:type="character" w:customStyle="1" w:styleId="text-token-text-secondary">
    <w:name w:val="text-token-text-secondary"/>
    <w:basedOn w:val="DefaultParagraphFont"/>
    <w:rsid w:val="00A1286D"/>
  </w:style>
  <w:style w:type="paragraph" w:styleId="Header">
    <w:name w:val="header"/>
    <w:basedOn w:val="Normal"/>
    <w:link w:val="HeaderChar"/>
    <w:unhideWhenUsed/>
    <w:rsid w:val="00634F3F"/>
    <w:pPr>
      <w:tabs>
        <w:tab w:val="center" w:pos="4513"/>
        <w:tab w:val="right" w:pos="9026"/>
      </w:tabs>
    </w:pPr>
  </w:style>
  <w:style w:type="character" w:customStyle="1" w:styleId="HeaderChar">
    <w:name w:val="Header Char"/>
    <w:basedOn w:val="DefaultParagraphFont"/>
    <w:link w:val="Header"/>
    <w:rsid w:val="00634F3F"/>
    <w:rPr>
      <w:sz w:val="24"/>
      <w:lang w:val="en-US" w:eastAsia="en-US"/>
    </w:rPr>
  </w:style>
  <w:style w:type="paragraph" w:styleId="Footer">
    <w:name w:val="footer"/>
    <w:basedOn w:val="Normal"/>
    <w:link w:val="FooterChar"/>
    <w:unhideWhenUsed/>
    <w:rsid w:val="00634F3F"/>
    <w:pPr>
      <w:tabs>
        <w:tab w:val="center" w:pos="4513"/>
        <w:tab w:val="right" w:pos="9026"/>
      </w:tabs>
    </w:pPr>
  </w:style>
  <w:style w:type="character" w:customStyle="1" w:styleId="FooterChar">
    <w:name w:val="Footer Char"/>
    <w:basedOn w:val="DefaultParagraphFont"/>
    <w:link w:val="Footer"/>
    <w:rsid w:val="00634F3F"/>
    <w:rPr>
      <w:sz w:val="24"/>
      <w:lang w:val="en-US" w:eastAsia="en-US"/>
    </w:rPr>
  </w:style>
  <w:style w:type="character" w:customStyle="1" w:styleId="katex-mathml">
    <w:name w:val="katex-mathml"/>
    <w:basedOn w:val="DefaultParagraphFont"/>
    <w:rsid w:val="0078012C"/>
  </w:style>
  <w:style w:type="character" w:customStyle="1" w:styleId="mord">
    <w:name w:val="mord"/>
    <w:basedOn w:val="DefaultParagraphFont"/>
    <w:rsid w:val="0078012C"/>
  </w:style>
  <w:style w:type="character" w:customStyle="1" w:styleId="vlist-s">
    <w:name w:val="vlist-s"/>
    <w:basedOn w:val="DefaultParagraphFont"/>
    <w:rsid w:val="0078012C"/>
  </w:style>
  <w:style w:type="character" w:customStyle="1" w:styleId="mrel">
    <w:name w:val="mrel"/>
    <w:basedOn w:val="DefaultParagraphFont"/>
    <w:rsid w:val="0078012C"/>
  </w:style>
  <w:style w:type="character" w:customStyle="1" w:styleId="mopen">
    <w:name w:val="mopen"/>
    <w:basedOn w:val="DefaultParagraphFont"/>
    <w:rsid w:val="0078012C"/>
  </w:style>
  <w:style w:type="character" w:customStyle="1" w:styleId="mpunct">
    <w:name w:val="mpunct"/>
    <w:basedOn w:val="DefaultParagraphFont"/>
    <w:rsid w:val="0078012C"/>
  </w:style>
  <w:style w:type="character" w:customStyle="1" w:styleId="mclose">
    <w:name w:val="mclose"/>
    <w:basedOn w:val="DefaultParagraphFont"/>
    <w:rsid w:val="0078012C"/>
  </w:style>
  <w:style w:type="character" w:styleId="HTMLCode">
    <w:name w:val="HTML Code"/>
    <w:basedOn w:val="DefaultParagraphFont"/>
    <w:uiPriority w:val="99"/>
    <w:semiHidden/>
    <w:unhideWhenUsed/>
    <w:rsid w:val="0078012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6568">
      <w:bodyDiv w:val="1"/>
      <w:marLeft w:val="0"/>
      <w:marRight w:val="0"/>
      <w:marTop w:val="0"/>
      <w:marBottom w:val="0"/>
      <w:divBdr>
        <w:top w:val="none" w:sz="0" w:space="0" w:color="auto"/>
        <w:left w:val="none" w:sz="0" w:space="0" w:color="auto"/>
        <w:bottom w:val="none" w:sz="0" w:space="0" w:color="auto"/>
        <w:right w:val="none" w:sz="0" w:space="0" w:color="auto"/>
      </w:divBdr>
    </w:div>
    <w:div w:id="15277150">
      <w:bodyDiv w:val="1"/>
      <w:marLeft w:val="0"/>
      <w:marRight w:val="0"/>
      <w:marTop w:val="0"/>
      <w:marBottom w:val="0"/>
      <w:divBdr>
        <w:top w:val="none" w:sz="0" w:space="0" w:color="auto"/>
        <w:left w:val="none" w:sz="0" w:space="0" w:color="auto"/>
        <w:bottom w:val="none" w:sz="0" w:space="0" w:color="auto"/>
        <w:right w:val="none" w:sz="0" w:space="0" w:color="auto"/>
      </w:divBdr>
      <w:divsChild>
        <w:div w:id="43674468">
          <w:marLeft w:val="480"/>
          <w:marRight w:val="0"/>
          <w:marTop w:val="0"/>
          <w:marBottom w:val="0"/>
          <w:divBdr>
            <w:top w:val="none" w:sz="0" w:space="0" w:color="auto"/>
            <w:left w:val="none" w:sz="0" w:space="0" w:color="auto"/>
            <w:bottom w:val="none" w:sz="0" w:space="0" w:color="auto"/>
            <w:right w:val="none" w:sz="0" w:space="0" w:color="auto"/>
          </w:divBdr>
        </w:div>
        <w:div w:id="581335933">
          <w:marLeft w:val="480"/>
          <w:marRight w:val="0"/>
          <w:marTop w:val="0"/>
          <w:marBottom w:val="0"/>
          <w:divBdr>
            <w:top w:val="none" w:sz="0" w:space="0" w:color="auto"/>
            <w:left w:val="none" w:sz="0" w:space="0" w:color="auto"/>
            <w:bottom w:val="none" w:sz="0" w:space="0" w:color="auto"/>
            <w:right w:val="none" w:sz="0" w:space="0" w:color="auto"/>
          </w:divBdr>
        </w:div>
        <w:div w:id="759375284">
          <w:marLeft w:val="480"/>
          <w:marRight w:val="0"/>
          <w:marTop w:val="0"/>
          <w:marBottom w:val="0"/>
          <w:divBdr>
            <w:top w:val="none" w:sz="0" w:space="0" w:color="auto"/>
            <w:left w:val="none" w:sz="0" w:space="0" w:color="auto"/>
            <w:bottom w:val="none" w:sz="0" w:space="0" w:color="auto"/>
            <w:right w:val="none" w:sz="0" w:space="0" w:color="auto"/>
          </w:divBdr>
        </w:div>
        <w:div w:id="1005549114">
          <w:marLeft w:val="480"/>
          <w:marRight w:val="0"/>
          <w:marTop w:val="0"/>
          <w:marBottom w:val="0"/>
          <w:divBdr>
            <w:top w:val="none" w:sz="0" w:space="0" w:color="auto"/>
            <w:left w:val="none" w:sz="0" w:space="0" w:color="auto"/>
            <w:bottom w:val="none" w:sz="0" w:space="0" w:color="auto"/>
            <w:right w:val="none" w:sz="0" w:space="0" w:color="auto"/>
          </w:divBdr>
        </w:div>
        <w:div w:id="1177354280">
          <w:marLeft w:val="480"/>
          <w:marRight w:val="0"/>
          <w:marTop w:val="0"/>
          <w:marBottom w:val="0"/>
          <w:divBdr>
            <w:top w:val="none" w:sz="0" w:space="0" w:color="auto"/>
            <w:left w:val="none" w:sz="0" w:space="0" w:color="auto"/>
            <w:bottom w:val="none" w:sz="0" w:space="0" w:color="auto"/>
            <w:right w:val="none" w:sz="0" w:space="0" w:color="auto"/>
          </w:divBdr>
        </w:div>
        <w:div w:id="1310406304">
          <w:marLeft w:val="480"/>
          <w:marRight w:val="0"/>
          <w:marTop w:val="0"/>
          <w:marBottom w:val="0"/>
          <w:divBdr>
            <w:top w:val="none" w:sz="0" w:space="0" w:color="auto"/>
            <w:left w:val="none" w:sz="0" w:space="0" w:color="auto"/>
            <w:bottom w:val="none" w:sz="0" w:space="0" w:color="auto"/>
            <w:right w:val="none" w:sz="0" w:space="0" w:color="auto"/>
          </w:divBdr>
        </w:div>
        <w:div w:id="1609585858">
          <w:marLeft w:val="480"/>
          <w:marRight w:val="0"/>
          <w:marTop w:val="0"/>
          <w:marBottom w:val="0"/>
          <w:divBdr>
            <w:top w:val="none" w:sz="0" w:space="0" w:color="auto"/>
            <w:left w:val="none" w:sz="0" w:space="0" w:color="auto"/>
            <w:bottom w:val="none" w:sz="0" w:space="0" w:color="auto"/>
            <w:right w:val="none" w:sz="0" w:space="0" w:color="auto"/>
          </w:divBdr>
        </w:div>
        <w:div w:id="1623144367">
          <w:marLeft w:val="480"/>
          <w:marRight w:val="0"/>
          <w:marTop w:val="0"/>
          <w:marBottom w:val="0"/>
          <w:divBdr>
            <w:top w:val="none" w:sz="0" w:space="0" w:color="auto"/>
            <w:left w:val="none" w:sz="0" w:space="0" w:color="auto"/>
            <w:bottom w:val="none" w:sz="0" w:space="0" w:color="auto"/>
            <w:right w:val="none" w:sz="0" w:space="0" w:color="auto"/>
          </w:divBdr>
        </w:div>
        <w:div w:id="1730614453">
          <w:marLeft w:val="480"/>
          <w:marRight w:val="0"/>
          <w:marTop w:val="0"/>
          <w:marBottom w:val="0"/>
          <w:divBdr>
            <w:top w:val="none" w:sz="0" w:space="0" w:color="auto"/>
            <w:left w:val="none" w:sz="0" w:space="0" w:color="auto"/>
            <w:bottom w:val="none" w:sz="0" w:space="0" w:color="auto"/>
            <w:right w:val="none" w:sz="0" w:space="0" w:color="auto"/>
          </w:divBdr>
        </w:div>
        <w:div w:id="2083332311">
          <w:marLeft w:val="480"/>
          <w:marRight w:val="0"/>
          <w:marTop w:val="0"/>
          <w:marBottom w:val="0"/>
          <w:divBdr>
            <w:top w:val="none" w:sz="0" w:space="0" w:color="auto"/>
            <w:left w:val="none" w:sz="0" w:space="0" w:color="auto"/>
            <w:bottom w:val="none" w:sz="0" w:space="0" w:color="auto"/>
            <w:right w:val="none" w:sz="0" w:space="0" w:color="auto"/>
          </w:divBdr>
        </w:div>
        <w:div w:id="2098280424">
          <w:marLeft w:val="480"/>
          <w:marRight w:val="0"/>
          <w:marTop w:val="0"/>
          <w:marBottom w:val="0"/>
          <w:divBdr>
            <w:top w:val="none" w:sz="0" w:space="0" w:color="auto"/>
            <w:left w:val="none" w:sz="0" w:space="0" w:color="auto"/>
            <w:bottom w:val="none" w:sz="0" w:space="0" w:color="auto"/>
            <w:right w:val="none" w:sz="0" w:space="0" w:color="auto"/>
          </w:divBdr>
        </w:div>
      </w:divsChild>
    </w:div>
    <w:div w:id="19431014">
      <w:bodyDiv w:val="1"/>
      <w:marLeft w:val="0"/>
      <w:marRight w:val="0"/>
      <w:marTop w:val="0"/>
      <w:marBottom w:val="0"/>
      <w:divBdr>
        <w:top w:val="none" w:sz="0" w:space="0" w:color="auto"/>
        <w:left w:val="none" w:sz="0" w:space="0" w:color="auto"/>
        <w:bottom w:val="none" w:sz="0" w:space="0" w:color="auto"/>
        <w:right w:val="none" w:sz="0" w:space="0" w:color="auto"/>
      </w:divBdr>
    </w:div>
    <w:div w:id="36131667">
      <w:bodyDiv w:val="1"/>
      <w:marLeft w:val="0"/>
      <w:marRight w:val="0"/>
      <w:marTop w:val="0"/>
      <w:marBottom w:val="0"/>
      <w:divBdr>
        <w:top w:val="none" w:sz="0" w:space="0" w:color="auto"/>
        <w:left w:val="none" w:sz="0" w:space="0" w:color="auto"/>
        <w:bottom w:val="none" w:sz="0" w:space="0" w:color="auto"/>
        <w:right w:val="none" w:sz="0" w:space="0" w:color="auto"/>
      </w:divBdr>
    </w:div>
    <w:div w:id="77021794">
      <w:bodyDiv w:val="1"/>
      <w:marLeft w:val="0"/>
      <w:marRight w:val="0"/>
      <w:marTop w:val="0"/>
      <w:marBottom w:val="0"/>
      <w:divBdr>
        <w:top w:val="none" w:sz="0" w:space="0" w:color="auto"/>
        <w:left w:val="none" w:sz="0" w:space="0" w:color="auto"/>
        <w:bottom w:val="none" w:sz="0" w:space="0" w:color="auto"/>
        <w:right w:val="none" w:sz="0" w:space="0" w:color="auto"/>
      </w:divBdr>
    </w:div>
    <w:div w:id="92627320">
      <w:bodyDiv w:val="1"/>
      <w:marLeft w:val="0"/>
      <w:marRight w:val="0"/>
      <w:marTop w:val="0"/>
      <w:marBottom w:val="0"/>
      <w:divBdr>
        <w:top w:val="none" w:sz="0" w:space="0" w:color="auto"/>
        <w:left w:val="none" w:sz="0" w:space="0" w:color="auto"/>
        <w:bottom w:val="none" w:sz="0" w:space="0" w:color="auto"/>
        <w:right w:val="none" w:sz="0" w:space="0" w:color="auto"/>
      </w:divBdr>
      <w:divsChild>
        <w:div w:id="81727550">
          <w:marLeft w:val="480"/>
          <w:marRight w:val="0"/>
          <w:marTop w:val="0"/>
          <w:marBottom w:val="0"/>
          <w:divBdr>
            <w:top w:val="none" w:sz="0" w:space="0" w:color="auto"/>
            <w:left w:val="none" w:sz="0" w:space="0" w:color="auto"/>
            <w:bottom w:val="none" w:sz="0" w:space="0" w:color="auto"/>
            <w:right w:val="none" w:sz="0" w:space="0" w:color="auto"/>
          </w:divBdr>
        </w:div>
        <w:div w:id="225576910">
          <w:marLeft w:val="480"/>
          <w:marRight w:val="0"/>
          <w:marTop w:val="0"/>
          <w:marBottom w:val="0"/>
          <w:divBdr>
            <w:top w:val="none" w:sz="0" w:space="0" w:color="auto"/>
            <w:left w:val="none" w:sz="0" w:space="0" w:color="auto"/>
            <w:bottom w:val="none" w:sz="0" w:space="0" w:color="auto"/>
            <w:right w:val="none" w:sz="0" w:space="0" w:color="auto"/>
          </w:divBdr>
        </w:div>
        <w:div w:id="231815155">
          <w:marLeft w:val="480"/>
          <w:marRight w:val="0"/>
          <w:marTop w:val="0"/>
          <w:marBottom w:val="0"/>
          <w:divBdr>
            <w:top w:val="none" w:sz="0" w:space="0" w:color="auto"/>
            <w:left w:val="none" w:sz="0" w:space="0" w:color="auto"/>
            <w:bottom w:val="none" w:sz="0" w:space="0" w:color="auto"/>
            <w:right w:val="none" w:sz="0" w:space="0" w:color="auto"/>
          </w:divBdr>
        </w:div>
        <w:div w:id="472675747">
          <w:marLeft w:val="480"/>
          <w:marRight w:val="0"/>
          <w:marTop w:val="0"/>
          <w:marBottom w:val="0"/>
          <w:divBdr>
            <w:top w:val="none" w:sz="0" w:space="0" w:color="auto"/>
            <w:left w:val="none" w:sz="0" w:space="0" w:color="auto"/>
            <w:bottom w:val="none" w:sz="0" w:space="0" w:color="auto"/>
            <w:right w:val="none" w:sz="0" w:space="0" w:color="auto"/>
          </w:divBdr>
        </w:div>
        <w:div w:id="619991420">
          <w:marLeft w:val="480"/>
          <w:marRight w:val="0"/>
          <w:marTop w:val="0"/>
          <w:marBottom w:val="0"/>
          <w:divBdr>
            <w:top w:val="none" w:sz="0" w:space="0" w:color="auto"/>
            <w:left w:val="none" w:sz="0" w:space="0" w:color="auto"/>
            <w:bottom w:val="none" w:sz="0" w:space="0" w:color="auto"/>
            <w:right w:val="none" w:sz="0" w:space="0" w:color="auto"/>
          </w:divBdr>
        </w:div>
        <w:div w:id="1009020779">
          <w:marLeft w:val="480"/>
          <w:marRight w:val="0"/>
          <w:marTop w:val="0"/>
          <w:marBottom w:val="0"/>
          <w:divBdr>
            <w:top w:val="none" w:sz="0" w:space="0" w:color="auto"/>
            <w:left w:val="none" w:sz="0" w:space="0" w:color="auto"/>
            <w:bottom w:val="none" w:sz="0" w:space="0" w:color="auto"/>
            <w:right w:val="none" w:sz="0" w:space="0" w:color="auto"/>
          </w:divBdr>
        </w:div>
        <w:div w:id="1596396883">
          <w:marLeft w:val="480"/>
          <w:marRight w:val="0"/>
          <w:marTop w:val="0"/>
          <w:marBottom w:val="0"/>
          <w:divBdr>
            <w:top w:val="none" w:sz="0" w:space="0" w:color="auto"/>
            <w:left w:val="none" w:sz="0" w:space="0" w:color="auto"/>
            <w:bottom w:val="none" w:sz="0" w:space="0" w:color="auto"/>
            <w:right w:val="none" w:sz="0" w:space="0" w:color="auto"/>
          </w:divBdr>
        </w:div>
        <w:div w:id="1648588505">
          <w:marLeft w:val="480"/>
          <w:marRight w:val="0"/>
          <w:marTop w:val="0"/>
          <w:marBottom w:val="0"/>
          <w:divBdr>
            <w:top w:val="none" w:sz="0" w:space="0" w:color="auto"/>
            <w:left w:val="none" w:sz="0" w:space="0" w:color="auto"/>
            <w:bottom w:val="none" w:sz="0" w:space="0" w:color="auto"/>
            <w:right w:val="none" w:sz="0" w:space="0" w:color="auto"/>
          </w:divBdr>
        </w:div>
        <w:div w:id="1716810325">
          <w:marLeft w:val="480"/>
          <w:marRight w:val="0"/>
          <w:marTop w:val="0"/>
          <w:marBottom w:val="0"/>
          <w:divBdr>
            <w:top w:val="none" w:sz="0" w:space="0" w:color="auto"/>
            <w:left w:val="none" w:sz="0" w:space="0" w:color="auto"/>
            <w:bottom w:val="none" w:sz="0" w:space="0" w:color="auto"/>
            <w:right w:val="none" w:sz="0" w:space="0" w:color="auto"/>
          </w:divBdr>
        </w:div>
        <w:div w:id="1719625663">
          <w:marLeft w:val="480"/>
          <w:marRight w:val="0"/>
          <w:marTop w:val="0"/>
          <w:marBottom w:val="0"/>
          <w:divBdr>
            <w:top w:val="none" w:sz="0" w:space="0" w:color="auto"/>
            <w:left w:val="none" w:sz="0" w:space="0" w:color="auto"/>
            <w:bottom w:val="none" w:sz="0" w:space="0" w:color="auto"/>
            <w:right w:val="none" w:sz="0" w:space="0" w:color="auto"/>
          </w:divBdr>
        </w:div>
        <w:div w:id="1744637952">
          <w:marLeft w:val="480"/>
          <w:marRight w:val="0"/>
          <w:marTop w:val="0"/>
          <w:marBottom w:val="0"/>
          <w:divBdr>
            <w:top w:val="none" w:sz="0" w:space="0" w:color="auto"/>
            <w:left w:val="none" w:sz="0" w:space="0" w:color="auto"/>
            <w:bottom w:val="none" w:sz="0" w:space="0" w:color="auto"/>
            <w:right w:val="none" w:sz="0" w:space="0" w:color="auto"/>
          </w:divBdr>
        </w:div>
        <w:div w:id="1806042039">
          <w:marLeft w:val="480"/>
          <w:marRight w:val="0"/>
          <w:marTop w:val="0"/>
          <w:marBottom w:val="0"/>
          <w:divBdr>
            <w:top w:val="none" w:sz="0" w:space="0" w:color="auto"/>
            <w:left w:val="none" w:sz="0" w:space="0" w:color="auto"/>
            <w:bottom w:val="none" w:sz="0" w:space="0" w:color="auto"/>
            <w:right w:val="none" w:sz="0" w:space="0" w:color="auto"/>
          </w:divBdr>
        </w:div>
        <w:div w:id="1868835294">
          <w:marLeft w:val="480"/>
          <w:marRight w:val="0"/>
          <w:marTop w:val="0"/>
          <w:marBottom w:val="0"/>
          <w:divBdr>
            <w:top w:val="none" w:sz="0" w:space="0" w:color="auto"/>
            <w:left w:val="none" w:sz="0" w:space="0" w:color="auto"/>
            <w:bottom w:val="none" w:sz="0" w:space="0" w:color="auto"/>
            <w:right w:val="none" w:sz="0" w:space="0" w:color="auto"/>
          </w:divBdr>
        </w:div>
        <w:div w:id="1892421232">
          <w:marLeft w:val="480"/>
          <w:marRight w:val="0"/>
          <w:marTop w:val="0"/>
          <w:marBottom w:val="0"/>
          <w:divBdr>
            <w:top w:val="none" w:sz="0" w:space="0" w:color="auto"/>
            <w:left w:val="none" w:sz="0" w:space="0" w:color="auto"/>
            <w:bottom w:val="none" w:sz="0" w:space="0" w:color="auto"/>
            <w:right w:val="none" w:sz="0" w:space="0" w:color="auto"/>
          </w:divBdr>
        </w:div>
        <w:div w:id="1991596041">
          <w:marLeft w:val="480"/>
          <w:marRight w:val="0"/>
          <w:marTop w:val="0"/>
          <w:marBottom w:val="0"/>
          <w:divBdr>
            <w:top w:val="none" w:sz="0" w:space="0" w:color="auto"/>
            <w:left w:val="none" w:sz="0" w:space="0" w:color="auto"/>
            <w:bottom w:val="none" w:sz="0" w:space="0" w:color="auto"/>
            <w:right w:val="none" w:sz="0" w:space="0" w:color="auto"/>
          </w:divBdr>
        </w:div>
      </w:divsChild>
    </w:div>
    <w:div w:id="98988511">
      <w:bodyDiv w:val="1"/>
      <w:marLeft w:val="0"/>
      <w:marRight w:val="0"/>
      <w:marTop w:val="0"/>
      <w:marBottom w:val="0"/>
      <w:divBdr>
        <w:top w:val="none" w:sz="0" w:space="0" w:color="auto"/>
        <w:left w:val="none" w:sz="0" w:space="0" w:color="auto"/>
        <w:bottom w:val="none" w:sz="0" w:space="0" w:color="auto"/>
        <w:right w:val="none" w:sz="0" w:space="0" w:color="auto"/>
      </w:divBdr>
      <w:divsChild>
        <w:div w:id="116728065">
          <w:marLeft w:val="480"/>
          <w:marRight w:val="0"/>
          <w:marTop w:val="0"/>
          <w:marBottom w:val="0"/>
          <w:divBdr>
            <w:top w:val="none" w:sz="0" w:space="0" w:color="auto"/>
            <w:left w:val="none" w:sz="0" w:space="0" w:color="auto"/>
            <w:bottom w:val="none" w:sz="0" w:space="0" w:color="auto"/>
            <w:right w:val="none" w:sz="0" w:space="0" w:color="auto"/>
          </w:divBdr>
        </w:div>
        <w:div w:id="281771059">
          <w:marLeft w:val="480"/>
          <w:marRight w:val="0"/>
          <w:marTop w:val="0"/>
          <w:marBottom w:val="0"/>
          <w:divBdr>
            <w:top w:val="none" w:sz="0" w:space="0" w:color="auto"/>
            <w:left w:val="none" w:sz="0" w:space="0" w:color="auto"/>
            <w:bottom w:val="none" w:sz="0" w:space="0" w:color="auto"/>
            <w:right w:val="none" w:sz="0" w:space="0" w:color="auto"/>
          </w:divBdr>
        </w:div>
        <w:div w:id="372508185">
          <w:marLeft w:val="480"/>
          <w:marRight w:val="0"/>
          <w:marTop w:val="0"/>
          <w:marBottom w:val="0"/>
          <w:divBdr>
            <w:top w:val="none" w:sz="0" w:space="0" w:color="auto"/>
            <w:left w:val="none" w:sz="0" w:space="0" w:color="auto"/>
            <w:bottom w:val="none" w:sz="0" w:space="0" w:color="auto"/>
            <w:right w:val="none" w:sz="0" w:space="0" w:color="auto"/>
          </w:divBdr>
        </w:div>
        <w:div w:id="522793307">
          <w:marLeft w:val="480"/>
          <w:marRight w:val="0"/>
          <w:marTop w:val="0"/>
          <w:marBottom w:val="0"/>
          <w:divBdr>
            <w:top w:val="none" w:sz="0" w:space="0" w:color="auto"/>
            <w:left w:val="none" w:sz="0" w:space="0" w:color="auto"/>
            <w:bottom w:val="none" w:sz="0" w:space="0" w:color="auto"/>
            <w:right w:val="none" w:sz="0" w:space="0" w:color="auto"/>
          </w:divBdr>
        </w:div>
        <w:div w:id="531575560">
          <w:marLeft w:val="480"/>
          <w:marRight w:val="0"/>
          <w:marTop w:val="0"/>
          <w:marBottom w:val="0"/>
          <w:divBdr>
            <w:top w:val="none" w:sz="0" w:space="0" w:color="auto"/>
            <w:left w:val="none" w:sz="0" w:space="0" w:color="auto"/>
            <w:bottom w:val="none" w:sz="0" w:space="0" w:color="auto"/>
            <w:right w:val="none" w:sz="0" w:space="0" w:color="auto"/>
          </w:divBdr>
        </w:div>
        <w:div w:id="832184536">
          <w:marLeft w:val="480"/>
          <w:marRight w:val="0"/>
          <w:marTop w:val="0"/>
          <w:marBottom w:val="0"/>
          <w:divBdr>
            <w:top w:val="none" w:sz="0" w:space="0" w:color="auto"/>
            <w:left w:val="none" w:sz="0" w:space="0" w:color="auto"/>
            <w:bottom w:val="none" w:sz="0" w:space="0" w:color="auto"/>
            <w:right w:val="none" w:sz="0" w:space="0" w:color="auto"/>
          </w:divBdr>
        </w:div>
        <w:div w:id="861280914">
          <w:marLeft w:val="480"/>
          <w:marRight w:val="0"/>
          <w:marTop w:val="0"/>
          <w:marBottom w:val="0"/>
          <w:divBdr>
            <w:top w:val="none" w:sz="0" w:space="0" w:color="auto"/>
            <w:left w:val="none" w:sz="0" w:space="0" w:color="auto"/>
            <w:bottom w:val="none" w:sz="0" w:space="0" w:color="auto"/>
            <w:right w:val="none" w:sz="0" w:space="0" w:color="auto"/>
          </w:divBdr>
        </w:div>
        <w:div w:id="1226650801">
          <w:marLeft w:val="480"/>
          <w:marRight w:val="0"/>
          <w:marTop w:val="0"/>
          <w:marBottom w:val="0"/>
          <w:divBdr>
            <w:top w:val="none" w:sz="0" w:space="0" w:color="auto"/>
            <w:left w:val="none" w:sz="0" w:space="0" w:color="auto"/>
            <w:bottom w:val="none" w:sz="0" w:space="0" w:color="auto"/>
            <w:right w:val="none" w:sz="0" w:space="0" w:color="auto"/>
          </w:divBdr>
        </w:div>
        <w:div w:id="1458255434">
          <w:marLeft w:val="480"/>
          <w:marRight w:val="0"/>
          <w:marTop w:val="0"/>
          <w:marBottom w:val="0"/>
          <w:divBdr>
            <w:top w:val="none" w:sz="0" w:space="0" w:color="auto"/>
            <w:left w:val="none" w:sz="0" w:space="0" w:color="auto"/>
            <w:bottom w:val="none" w:sz="0" w:space="0" w:color="auto"/>
            <w:right w:val="none" w:sz="0" w:space="0" w:color="auto"/>
          </w:divBdr>
        </w:div>
        <w:div w:id="1861359527">
          <w:marLeft w:val="480"/>
          <w:marRight w:val="0"/>
          <w:marTop w:val="0"/>
          <w:marBottom w:val="0"/>
          <w:divBdr>
            <w:top w:val="none" w:sz="0" w:space="0" w:color="auto"/>
            <w:left w:val="none" w:sz="0" w:space="0" w:color="auto"/>
            <w:bottom w:val="none" w:sz="0" w:space="0" w:color="auto"/>
            <w:right w:val="none" w:sz="0" w:space="0" w:color="auto"/>
          </w:divBdr>
        </w:div>
        <w:div w:id="1972247031">
          <w:marLeft w:val="480"/>
          <w:marRight w:val="0"/>
          <w:marTop w:val="0"/>
          <w:marBottom w:val="0"/>
          <w:divBdr>
            <w:top w:val="none" w:sz="0" w:space="0" w:color="auto"/>
            <w:left w:val="none" w:sz="0" w:space="0" w:color="auto"/>
            <w:bottom w:val="none" w:sz="0" w:space="0" w:color="auto"/>
            <w:right w:val="none" w:sz="0" w:space="0" w:color="auto"/>
          </w:divBdr>
        </w:div>
        <w:div w:id="1998805437">
          <w:marLeft w:val="480"/>
          <w:marRight w:val="0"/>
          <w:marTop w:val="0"/>
          <w:marBottom w:val="0"/>
          <w:divBdr>
            <w:top w:val="none" w:sz="0" w:space="0" w:color="auto"/>
            <w:left w:val="none" w:sz="0" w:space="0" w:color="auto"/>
            <w:bottom w:val="none" w:sz="0" w:space="0" w:color="auto"/>
            <w:right w:val="none" w:sz="0" w:space="0" w:color="auto"/>
          </w:divBdr>
        </w:div>
      </w:divsChild>
    </w:div>
    <w:div w:id="111633506">
      <w:bodyDiv w:val="1"/>
      <w:marLeft w:val="0"/>
      <w:marRight w:val="0"/>
      <w:marTop w:val="0"/>
      <w:marBottom w:val="0"/>
      <w:divBdr>
        <w:top w:val="none" w:sz="0" w:space="0" w:color="auto"/>
        <w:left w:val="none" w:sz="0" w:space="0" w:color="auto"/>
        <w:bottom w:val="none" w:sz="0" w:space="0" w:color="auto"/>
        <w:right w:val="none" w:sz="0" w:space="0" w:color="auto"/>
      </w:divBdr>
    </w:div>
    <w:div w:id="116070699">
      <w:bodyDiv w:val="1"/>
      <w:marLeft w:val="0"/>
      <w:marRight w:val="0"/>
      <w:marTop w:val="0"/>
      <w:marBottom w:val="0"/>
      <w:divBdr>
        <w:top w:val="none" w:sz="0" w:space="0" w:color="auto"/>
        <w:left w:val="none" w:sz="0" w:space="0" w:color="auto"/>
        <w:bottom w:val="none" w:sz="0" w:space="0" w:color="auto"/>
        <w:right w:val="none" w:sz="0" w:space="0" w:color="auto"/>
      </w:divBdr>
    </w:div>
    <w:div w:id="126315359">
      <w:bodyDiv w:val="1"/>
      <w:marLeft w:val="0"/>
      <w:marRight w:val="0"/>
      <w:marTop w:val="0"/>
      <w:marBottom w:val="0"/>
      <w:divBdr>
        <w:top w:val="none" w:sz="0" w:space="0" w:color="auto"/>
        <w:left w:val="none" w:sz="0" w:space="0" w:color="auto"/>
        <w:bottom w:val="none" w:sz="0" w:space="0" w:color="auto"/>
        <w:right w:val="none" w:sz="0" w:space="0" w:color="auto"/>
      </w:divBdr>
      <w:divsChild>
        <w:div w:id="206374172">
          <w:marLeft w:val="480"/>
          <w:marRight w:val="0"/>
          <w:marTop w:val="0"/>
          <w:marBottom w:val="0"/>
          <w:divBdr>
            <w:top w:val="none" w:sz="0" w:space="0" w:color="auto"/>
            <w:left w:val="none" w:sz="0" w:space="0" w:color="auto"/>
            <w:bottom w:val="none" w:sz="0" w:space="0" w:color="auto"/>
            <w:right w:val="none" w:sz="0" w:space="0" w:color="auto"/>
          </w:divBdr>
        </w:div>
        <w:div w:id="505051981">
          <w:marLeft w:val="480"/>
          <w:marRight w:val="0"/>
          <w:marTop w:val="0"/>
          <w:marBottom w:val="0"/>
          <w:divBdr>
            <w:top w:val="none" w:sz="0" w:space="0" w:color="auto"/>
            <w:left w:val="none" w:sz="0" w:space="0" w:color="auto"/>
            <w:bottom w:val="none" w:sz="0" w:space="0" w:color="auto"/>
            <w:right w:val="none" w:sz="0" w:space="0" w:color="auto"/>
          </w:divBdr>
        </w:div>
        <w:div w:id="1263760421">
          <w:marLeft w:val="480"/>
          <w:marRight w:val="0"/>
          <w:marTop w:val="0"/>
          <w:marBottom w:val="0"/>
          <w:divBdr>
            <w:top w:val="none" w:sz="0" w:space="0" w:color="auto"/>
            <w:left w:val="none" w:sz="0" w:space="0" w:color="auto"/>
            <w:bottom w:val="none" w:sz="0" w:space="0" w:color="auto"/>
            <w:right w:val="none" w:sz="0" w:space="0" w:color="auto"/>
          </w:divBdr>
        </w:div>
        <w:div w:id="1601526488">
          <w:marLeft w:val="480"/>
          <w:marRight w:val="0"/>
          <w:marTop w:val="0"/>
          <w:marBottom w:val="0"/>
          <w:divBdr>
            <w:top w:val="none" w:sz="0" w:space="0" w:color="auto"/>
            <w:left w:val="none" w:sz="0" w:space="0" w:color="auto"/>
            <w:bottom w:val="none" w:sz="0" w:space="0" w:color="auto"/>
            <w:right w:val="none" w:sz="0" w:space="0" w:color="auto"/>
          </w:divBdr>
        </w:div>
        <w:div w:id="1649704127">
          <w:marLeft w:val="480"/>
          <w:marRight w:val="0"/>
          <w:marTop w:val="0"/>
          <w:marBottom w:val="0"/>
          <w:divBdr>
            <w:top w:val="none" w:sz="0" w:space="0" w:color="auto"/>
            <w:left w:val="none" w:sz="0" w:space="0" w:color="auto"/>
            <w:bottom w:val="none" w:sz="0" w:space="0" w:color="auto"/>
            <w:right w:val="none" w:sz="0" w:space="0" w:color="auto"/>
          </w:divBdr>
        </w:div>
        <w:div w:id="1901941523">
          <w:marLeft w:val="480"/>
          <w:marRight w:val="0"/>
          <w:marTop w:val="0"/>
          <w:marBottom w:val="0"/>
          <w:divBdr>
            <w:top w:val="none" w:sz="0" w:space="0" w:color="auto"/>
            <w:left w:val="none" w:sz="0" w:space="0" w:color="auto"/>
            <w:bottom w:val="none" w:sz="0" w:space="0" w:color="auto"/>
            <w:right w:val="none" w:sz="0" w:space="0" w:color="auto"/>
          </w:divBdr>
        </w:div>
        <w:div w:id="1930655251">
          <w:marLeft w:val="480"/>
          <w:marRight w:val="0"/>
          <w:marTop w:val="0"/>
          <w:marBottom w:val="0"/>
          <w:divBdr>
            <w:top w:val="none" w:sz="0" w:space="0" w:color="auto"/>
            <w:left w:val="none" w:sz="0" w:space="0" w:color="auto"/>
            <w:bottom w:val="none" w:sz="0" w:space="0" w:color="auto"/>
            <w:right w:val="none" w:sz="0" w:space="0" w:color="auto"/>
          </w:divBdr>
        </w:div>
      </w:divsChild>
    </w:div>
    <w:div w:id="126552052">
      <w:bodyDiv w:val="1"/>
      <w:marLeft w:val="0"/>
      <w:marRight w:val="0"/>
      <w:marTop w:val="0"/>
      <w:marBottom w:val="0"/>
      <w:divBdr>
        <w:top w:val="none" w:sz="0" w:space="0" w:color="auto"/>
        <w:left w:val="none" w:sz="0" w:space="0" w:color="auto"/>
        <w:bottom w:val="none" w:sz="0" w:space="0" w:color="auto"/>
        <w:right w:val="none" w:sz="0" w:space="0" w:color="auto"/>
      </w:divBdr>
      <w:divsChild>
        <w:div w:id="76176839">
          <w:marLeft w:val="480"/>
          <w:marRight w:val="0"/>
          <w:marTop w:val="0"/>
          <w:marBottom w:val="0"/>
          <w:divBdr>
            <w:top w:val="none" w:sz="0" w:space="0" w:color="auto"/>
            <w:left w:val="none" w:sz="0" w:space="0" w:color="auto"/>
            <w:bottom w:val="none" w:sz="0" w:space="0" w:color="auto"/>
            <w:right w:val="none" w:sz="0" w:space="0" w:color="auto"/>
          </w:divBdr>
        </w:div>
        <w:div w:id="329218072">
          <w:marLeft w:val="480"/>
          <w:marRight w:val="0"/>
          <w:marTop w:val="0"/>
          <w:marBottom w:val="0"/>
          <w:divBdr>
            <w:top w:val="none" w:sz="0" w:space="0" w:color="auto"/>
            <w:left w:val="none" w:sz="0" w:space="0" w:color="auto"/>
            <w:bottom w:val="none" w:sz="0" w:space="0" w:color="auto"/>
            <w:right w:val="none" w:sz="0" w:space="0" w:color="auto"/>
          </w:divBdr>
        </w:div>
        <w:div w:id="441192822">
          <w:marLeft w:val="480"/>
          <w:marRight w:val="0"/>
          <w:marTop w:val="0"/>
          <w:marBottom w:val="0"/>
          <w:divBdr>
            <w:top w:val="none" w:sz="0" w:space="0" w:color="auto"/>
            <w:left w:val="none" w:sz="0" w:space="0" w:color="auto"/>
            <w:bottom w:val="none" w:sz="0" w:space="0" w:color="auto"/>
            <w:right w:val="none" w:sz="0" w:space="0" w:color="auto"/>
          </w:divBdr>
        </w:div>
        <w:div w:id="486019607">
          <w:marLeft w:val="480"/>
          <w:marRight w:val="0"/>
          <w:marTop w:val="0"/>
          <w:marBottom w:val="0"/>
          <w:divBdr>
            <w:top w:val="none" w:sz="0" w:space="0" w:color="auto"/>
            <w:left w:val="none" w:sz="0" w:space="0" w:color="auto"/>
            <w:bottom w:val="none" w:sz="0" w:space="0" w:color="auto"/>
            <w:right w:val="none" w:sz="0" w:space="0" w:color="auto"/>
          </w:divBdr>
        </w:div>
        <w:div w:id="1029912234">
          <w:marLeft w:val="480"/>
          <w:marRight w:val="0"/>
          <w:marTop w:val="0"/>
          <w:marBottom w:val="0"/>
          <w:divBdr>
            <w:top w:val="none" w:sz="0" w:space="0" w:color="auto"/>
            <w:left w:val="none" w:sz="0" w:space="0" w:color="auto"/>
            <w:bottom w:val="none" w:sz="0" w:space="0" w:color="auto"/>
            <w:right w:val="none" w:sz="0" w:space="0" w:color="auto"/>
          </w:divBdr>
        </w:div>
        <w:div w:id="1134520184">
          <w:marLeft w:val="480"/>
          <w:marRight w:val="0"/>
          <w:marTop w:val="0"/>
          <w:marBottom w:val="0"/>
          <w:divBdr>
            <w:top w:val="none" w:sz="0" w:space="0" w:color="auto"/>
            <w:left w:val="none" w:sz="0" w:space="0" w:color="auto"/>
            <w:bottom w:val="none" w:sz="0" w:space="0" w:color="auto"/>
            <w:right w:val="none" w:sz="0" w:space="0" w:color="auto"/>
          </w:divBdr>
        </w:div>
        <w:div w:id="1271670865">
          <w:marLeft w:val="480"/>
          <w:marRight w:val="0"/>
          <w:marTop w:val="0"/>
          <w:marBottom w:val="0"/>
          <w:divBdr>
            <w:top w:val="none" w:sz="0" w:space="0" w:color="auto"/>
            <w:left w:val="none" w:sz="0" w:space="0" w:color="auto"/>
            <w:bottom w:val="none" w:sz="0" w:space="0" w:color="auto"/>
            <w:right w:val="none" w:sz="0" w:space="0" w:color="auto"/>
          </w:divBdr>
        </w:div>
        <w:div w:id="1441686249">
          <w:marLeft w:val="480"/>
          <w:marRight w:val="0"/>
          <w:marTop w:val="0"/>
          <w:marBottom w:val="0"/>
          <w:divBdr>
            <w:top w:val="none" w:sz="0" w:space="0" w:color="auto"/>
            <w:left w:val="none" w:sz="0" w:space="0" w:color="auto"/>
            <w:bottom w:val="none" w:sz="0" w:space="0" w:color="auto"/>
            <w:right w:val="none" w:sz="0" w:space="0" w:color="auto"/>
          </w:divBdr>
        </w:div>
        <w:div w:id="1470124269">
          <w:marLeft w:val="480"/>
          <w:marRight w:val="0"/>
          <w:marTop w:val="0"/>
          <w:marBottom w:val="0"/>
          <w:divBdr>
            <w:top w:val="none" w:sz="0" w:space="0" w:color="auto"/>
            <w:left w:val="none" w:sz="0" w:space="0" w:color="auto"/>
            <w:bottom w:val="none" w:sz="0" w:space="0" w:color="auto"/>
            <w:right w:val="none" w:sz="0" w:space="0" w:color="auto"/>
          </w:divBdr>
        </w:div>
        <w:div w:id="1678459213">
          <w:marLeft w:val="480"/>
          <w:marRight w:val="0"/>
          <w:marTop w:val="0"/>
          <w:marBottom w:val="0"/>
          <w:divBdr>
            <w:top w:val="none" w:sz="0" w:space="0" w:color="auto"/>
            <w:left w:val="none" w:sz="0" w:space="0" w:color="auto"/>
            <w:bottom w:val="none" w:sz="0" w:space="0" w:color="auto"/>
            <w:right w:val="none" w:sz="0" w:space="0" w:color="auto"/>
          </w:divBdr>
        </w:div>
        <w:div w:id="1744796427">
          <w:marLeft w:val="480"/>
          <w:marRight w:val="0"/>
          <w:marTop w:val="0"/>
          <w:marBottom w:val="0"/>
          <w:divBdr>
            <w:top w:val="none" w:sz="0" w:space="0" w:color="auto"/>
            <w:left w:val="none" w:sz="0" w:space="0" w:color="auto"/>
            <w:bottom w:val="none" w:sz="0" w:space="0" w:color="auto"/>
            <w:right w:val="none" w:sz="0" w:space="0" w:color="auto"/>
          </w:divBdr>
        </w:div>
        <w:div w:id="1899124755">
          <w:marLeft w:val="480"/>
          <w:marRight w:val="0"/>
          <w:marTop w:val="0"/>
          <w:marBottom w:val="0"/>
          <w:divBdr>
            <w:top w:val="none" w:sz="0" w:space="0" w:color="auto"/>
            <w:left w:val="none" w:sz="0" w:space="0" w:color="auto"/>
            <w:bottom w:val="none" w:sz="0" w:space="0" w:color="auto"/>
            <w:right w:val="none" w:sz="0" w:space="0" w:color="auto"/>
          </w:divBdr>
        </w:div>
        <w:div w:id="1951277784">
          <w:marLeft w:val="480"/>
          <w:marRight w:val="0"/>
          <w:marTop w:val="0"/>
          <w:marBottom w:val="0"/>
          <w:divBdr>
            <w:top w:val="none" w:sz="0" w:space="0" w:color="auto"/>
            <w:left w:val="none" w:sz="0" w:space="0" w:color="auto"/>
            <w:bottom w:val="none" w:sz="0" w:space="0" w:color="auto"/>
            <w:right w:val="none" w:sz="0" w:space="0" w:color="auto"/>
          </w:divBdr>
        </w:div>
        <w:div w:id="1985428322">
          <w:marLeft w:val="480"/>
          <w:marRight w:val="0"/>
          <w:marTop w:val="0"/>
          <w:marBottom w:val="0"/>
          <w:divBdr>
            <w:top w:val="none" w:sz="0" w:space="0" w:color="auto"/>
            <w:left w:val="none" w:sz="0" w:space="0" w:color="auto"/>
            <w:bottom w:val="none" w:sz="0" w:space="0" w:color="auto"/>
            <w:right w:val="none" w:sz="0" w:space="0" w:color="auto"/>
          </w:divBdr>
        </w:div>
        <w:div w:id="2124764015">
          <w:marLeft w:val="480"/>
          <w:marRight w:val="0"/>
          <w:marTop w:val="0"/>
          <w:marBottom w:val="0"/>
          <w:divBdr>
            <w:top w:val="none" w:sz="0" w:space="0" w:color="auto"/>
            <w:left w:val="none" w:sz="0" w:space="0" w:color="auto"/>
            <w:bottom w:val="none" w:sz="0" w:space="0" w:color="auto"/>
            <w:right w:val="none" w:sz="0" w:space="0" w:color="auto"/>
          </w:divBdr>
        </w:div>
      </w:divsChild>
    </w:div>
    <w:div w:id="126775736">
      <w:bodyDiv w:val="1"/>
      <w:marLeft w:val="0"/>
      <w:marRight w:val="0"/>
      <w:marTop w:val="0"/>
      <w:marBottom w:val="0"/>
      <w:divBdr>
        <w:top w:val="none" w:sz="0" w:space="0" w:color="auto"/>
        <w:left w:val="none" w:sz="0" w:space="0" w:color="auto"/>
        <w:bottom w:val="none" w:sz="0" w:space="0" w:color="auto"/>
        <w:right w:val="none" w:sz="0" w:space="0" w:color="auto"/>
      </w:divBdr>
    </w:div>
    <w:div w:id="127355803">
      <w:bodyDiv w:val="1"/>
      <w:marLeft w:val="0"/>
      <w:marRight w:val="0"/>
      <w:marTop w:val="0"/>
      <w:marBottom w:val="0"/>
      <w:divBdr>
        <w:top w:val="none" w:sz="0" w:space="0" w:color="auto"/>
        <w:left w:val="none" w:sz="0" w:space="0" w:color="auto"/>
        <w:bottom w:val="none" w:sz="0" w:space="0" w:color="auto"/>
        <w:right w:val="none" w:sz="0" w:space="0" w:color="auto"/>
      </w:divBdr>
    </w:div>
    <w:div w:id="128519520">
      <w:bodyDiv w:val="1"/>
      <w:marLeft w:val="0"/>
      <w:marRight w:val="0"/>
      <w:marTop w:val="0"/>
      <w:marBottom w:val="0"/>
      <w:divBdr>
        <w:top w:val="none" w:sz="0" w:space="0" w:color="auto"/>
        <w:left w:val="none" w:sz="0" w:space="0" w:color="auto"/>
        <w:bottom w:val="none" w:sz="0" w:space="0" w:color="auto"/>
        <w:right w:val="none" w:sz="0" w:space="0" w:color="auto"/>
      </w:divBdr>
    </w:div>
    <w:div w:id="130485646">
      <w:bodyDiv w:val="1"/>
      <w:marLeft w:val="0"/>
      <w:marRight w:val="0"/>
      <w:marTop w:val="0"/>
      <w:marBottom w:val="0"/>
      <w:divBdr>
        <w:top w:val="none" w:sz="0" w:space="0" w:color="auto"/>
        <w:left w:val="none" w:sz="0" w:space="0" w:color="auto"/>
        <w:bottom w:val="none" w:sz="0" w:space="0" w:color="auto"/>
        <w:right w:val="none" w:sz="0" w:space="0" w:color="auto"/>
      </w:divBdr>
      <w:divsChild>
        <w:div w:id="798958718">
          <w:marLeft w:val="480"/>
          <w:marRight w:val="0"/>
          <w:marTop w:val="0"/>
          <w:marBottom w:val="0"/>
          <w:divBdr>
            <w:top w:val="none" w:sz="0" w:space="0" w:color="auto"/>
            <w:left w:val="none" w:sz="0" w:space="0" w:color="auto"/>
            <w:bottom w:val="none" w:sz="0" w:space="0" w:color="auto"/>
            <w:right w:val="none" w:sz="0" w:space="0" w:color="auto"/>
          </w:divBdr>
        </w:div>
        <w:div w:id="825783312">
          <w:marLeft w:val="480"/>
          <w:marRight w:val="0"/>
          <w:marTop w:val="0"/>
          <w:marBottom w:val="0"/>
          <w:divBdr>
            <w:top w:val="none" w:sz="0" w:space="0" w:color="auto"/>
            <w:left w:val="none" w:sz="0" w:space="0" w:color="auto"/>
            <w:bottom w:val="none" w:sz="0" w:space="0" w:color="auto"/>
            <w:right w:val="none" w:sz="0" w:space="0" w:color="auto"/>
          </w:divBdr>
        </w:div>
        <w:div w:id="1031537289">
          <w:marLeft w:val="480"/>
          <w:marRight w:val="0"/>
          <w:marTop w:val="0"/>
          <w:marBottom w:val="0"/>
          <w:divBdr>
            <w:top w:val="none" w:sz="0" w:space="0" w:color="auto"/>
            <w:left w:val="none" w:sz="0" w:space="0" w:color="auto"/>
            <w:bottom w:val="none" w:sz="0" w:space="0" w:color="auto"/>
            <w:right w:val="none" w:sz="0" w:space="0" w:color="auto"/>
          </w:divBdr>
        </w:div>
        <w:div w:id="1592161654">
          <w:marLeft w:val="480"/>
          <w:marRight w:val="0"/>
          <w:marTop w:val="0"/>
          <w:marBottom w:val="0"/>
          <w:divBdr>
            <w:top w:val="none" w:sz="0" w:space="0" w:color="auto"/>
            <w:left w:val="none" w:sz="0" w:space="0" w:color="auto"/>
            <w:bottom w:val="none" w:sz="0" w:space="0" w:color="auto"/>
            <w:right w:val="none" w:sz="0" w:space="0" w:color="auto"/>
          </w:divBdr>
        </w:div>
        <w:div w:id="1654023959">
          <w:marLeft w:val="480"/>
          <w:marRight w:val="0"/>
          <w:marTop w:val="0"/>
          <w:marBottom w:val="0"/>
          <w:divBdr>
            <w:top w:val="none" w:sz="0" w:space="0" w:color="auto"/>
            <w:left w:val="none" w:sz="0" w:space="0" w:color="auto"/>
            <w:bottom w:val="none" w:sz="0" w:space="0" w:color="auto"/>
            <w:right w:val="none" w:sz="0" w:space="0" w:color="auto"/>
          </w:divBdr>
        </w:div>
        <w:div w:id="2006087490">
          <w:marLeft w:val="480"/>
          <w:marRight w:val="0"/>
          <w:marTop w:val="0"/>
          <w:marBottom w:val="0"/>
          <w:divBdr>
            <w:top w:val="none" w:sz="0" w:space="0" w:color="auto"/>
            <w:left w:val="none" w:sz="0" w:space="0" w:color="auto"/>
            <w:bottom w:val="none" w:sz="0" w:space="0" w:color="auto"/>
            <w:right w:val="none" w:sz="0" w:space="0" w:color="auto"/>
          </w:divBdr>
        </w:div>
        <w:div w:id="2147307410">
          <w:marLeft w:val="480"/>
          <w:marRight w:val="0"/>
          <w:marTop w:val="0"/>
          <w:marBottom w:val="0"/>
          <w:divBdr>
            <w:top w:val="none" w:sz="0" w:space="0" w:color="auto"/>
            <w:left w:val="none" w:sz="0" w:space="0" w:color="auto"/>
            <w:bottom w:val="none" w:sz="0" w:space="0" w:color="auto"/>
            <w:right w:val="none" w:sz="0" w:space="0" w:color="auto"/>
          </w:divBdr>
        </w:div>
      </w:divsChild>
    </w:div>
    <w:div w:id="131093729">
      <w:bodyDiv w:val="1"/>
      <w:marLeft w:val="0"/>
      <w:marRight w:val="0"/>
      <w:marTop w:val="0"/>
      <w:marBottom w:val="0"/>
      <w:divBdr>
        <w:top w:val="none" w:sz="0" w:space="0" w:color="auto"/>
        <w:left w:val="none" w:sz="0" w:space="0" w:color="auto"/>
        <w:bottom w:val="none" w:sz="0" w:space="0" w:color="auto"/>
        <w:right w:val="none" w:sz="0" w:space="0" w:color="auto"/>
      </w:divBdr>
    </w:div>
    <w:div w:id="141434327">
      <w:bodyDiv w:val="1"/>
      <w:marLeft w:val="0"/>
      <w:marRight w:val="0"/>
      <w:marTop w:val="0"/>
      <w:marBottom w:val="0"/>
      <w:divBdr>
        <w:top w:val="none" w:sz="0" w:space="0" w:color="auto"/>
        <w:left w:val="none" w:sz="0" w:space="0" w:color="auto"/>
        <w:bottom w:val="none" w:sz="0" w:space="0" w:color="auto"/>
        <w:right w:val="none" w:sz="0" w:space="0" w:color="auto"/>
      </w:divBdr>
    </w:div>
    <w:div w:id="150875898">
      <w:bodyDiv w:val="1"/>
      <w:marLeft w:val="0"/>
      <w:marRight w:val="0"/>
      <w:marTop w:val="0"/>
      <w:marBottom w:val="0"/>
      <w:divBdr>
        <w:top w:val="none" w:sz="0" w:space="0" w:color="auto"/>
        <w:left w:val="none" w:sz="0" w:space="0" w:color="auto"/>
        <w:bottom w:val="none" w:sz="0" w:space="0" w:color="auto"/>
        <w:right w:val="none" w:sz="0" w:space="0" w:color="auto"/>
      </w:divBdr>
      <w:divsChild>
        <w:div w:id="44110883">
          <w:marLeft w:val="480"/>
          <w:marRight w:val="0"/>
          <w:marTop w:val="0"/>
          <w:marBottom w:val="0"/>
          <w:divBdr>
            <w:top w:val="none" w:sz="0" w:space="0" w:color="auto"/>
            <w:left w:val="none" w:sz="0" w:space="0" w:color="auto"/>
            <w:bottom w:val="none" w:sz="0" w:space="0" w:color="auto"/>
            <w:right w:val="none" w:sz="0" w:space="0" w:color="auto"/>
          </w:divBdr>
        </w:div>
        <w:div w:id="235434738">
          <w:marLeft w:val="480"/>
          <w:marRight w:val="0"/>
          <w:marTop w:val="0"/>
          <w:marBottom w:val="0"/>
          <w:divBdr>
            <w:top w:val="none" w:sz="0" w:space="0" w:color="auto"/>
            <w:left w:val="none" w:sz="0" w:space="0" w:color="auto"/>
            <w:bottom w:val="none" w:sz="0" w:space="0" w:color="auto"/>
            <w:right w:val="none" w:sz="0" w:space="0" w:color="auto"/>
          </w:divBdr>
        </w:div>
        <w:div w:id="312295588">
          <w:marLeft w:val="480"/>
          <w:marRight w:val="0"/>
          <w:marTop w:val="0"/>
          <w:marBottom w:val="0"/>
          <w:divBdr>
            <w:top w:val="none" w:sz="0" w:space="0" w:color="auto"/>
            <w:left w:val="none" w:sz="0" w:space="0" w:color="auto"/>
            <w:bottom w:val="none" w:sz="0" w:space="0" w:color="auto"/>
            <w:right w:val="none" w:sz="0" w:space="0" w:color="auto"/>
          </w:divBdr>
        </w:div>
        <w:div w:id="1042482241">
          <w:marLeft w:val="480"/>
          <w:marRight w:val="0"/>
          <w:marTop w:val="0"/>
          <w:marBottom w:val="0"/>
          <w:divBdr>
            <w:top w:val="none" w:sz="0" w:space="0" w:color="auto"/>
            <w:left w:val="none" w:sz="0" w:space="0" w:color="auto"/>
            <w:bottom w:val="none" w:sz="0" w:space="0" w:color="auto"/>
            <w:right w:val="none" w:sz="0" w:space="0" w:color="auto"/>
          </w:divBdr>
        </w:div>
        <w:div w:id="1369917322">
          <w:marLeft w:val="480"/>
          <w:marRight w:val="0"/>
          <w:marTop w:val="0"/>
          <w:marBottom w:val="0"/>
          <w:divBdr>
            <w:top w:val="none" w:sz="0" w:space="0" w:color="auto"/>
            <w:left w:val="none" w:sz="0" w:space="0" w:color="auto"/>
            <w:bottom w:val="none" w:sz="0" w:space="0" w:color="auto"/>
            <w:right w:val="none" w:sz="0" w:space="0" w:color="auto"/>
          </w:divBdr>
        </w:div>
        <w:div w:id="1432624522">
          <w:marLeft w:val="480"/>
          <w:marRight w:val="0"/>
          <w:marTop w:val="0"/>
          <w:marBottom w:val="0"/>
          <w:divBdr>
            <w:top w:val="none" w:sz="0" w:space="0" w:color="auto"/>
            <w:left w:val="none" w:sz="0" w:space="0" w:color="auto"/>
            <w:bottom w:val="none" w:sz="0" w:space="0" w:color="auto"/>
            <w:right w:val="none" w:sz="0" w:space="0" w:color="auto"/>
          </w:divBdr>
        </w:div>
        <w:div w:id="1970894055">
          <w:marLeft w:val="480"/>
          <w:marRight w:val="0"/>
          <w:marTop w:val="0"/>
          <w:marBottom w:val="0"/>
          <w:divBdr>
            <w:top w:val="none" w:sz="0" w:space="0" w:color="auto"/>
            <w:left w:val="none" w:sz="0" w:space="0" w:color="auto"/>
            <w:bottom w:val="none" w:sz="0" w:space="0" w:color="auto"/>
            <w:right w:val="none" w:sz="0" w:space="0" w:color="auto"/>
          </w:divBdr>
        </w:div>
      </w:divsChild>
    </w:div>
    <w:div w:id="152063316">
      <w:bodyDiv w:val="1"/>
      <w:marLeft w:val="0"/>
      <w:marRight w:val="0"/>
      <w:marTop w:val="0"/>
      <w:marBottom w:val="0"/>
      <w:divBdr>
        <w:top w:val="none" w:sz="0" w:space="0" w:color="auto"/>
        <w:left w:val="none" w:sz="0" w:space="0" w:color="auto"/>
        <w:bottom w:val="none" w:sz="0" w:space="0" w:color="auto"/>
        <w:right w:val="none" w:sz="0" w:space="0" w:color="auto"/>
      </w:divBdr>
    </w:div>
    <w:div w:id="173150142">
      <w:bodyDiv w:val="1"/>
      <w:marLeft w:val="0"/>
      <w:marRight w:val="0"/>
      <w:marTop w:val="0"/>
      <w:marBottom w:val="0"/>
      <w:divBdr>
        <w:top w:val="none" w:sz="0" w:space="0" w:color="auto"/>
        <w:left w:val="none" w:sz="0" w:space="0" w:color="auto"/>
        <w:bottom w:val="none" w:sz="0" w:space="0" w:color="auto"/>
        <w:right w:val="none" w:sz="0" w:space="0" w:color="auto"/>
      </w:divBdr>
    </w:div>
    <w:div w:id="183205056">
      <w:bodyDiv w:val="1"/>
      <w:marLeft w:val="0"/>
      <w:marRight w:val="0"/>
      <w:marTop w:val="0"/>
      <w:marBottom w:val="0"/>
      <w:divBdr>
        <w:top w:val="none" w:sz="0" w:space="0" w:color="auto"/>
        <w:left w:val="none" w:sz="0" w:space="0" w:color="auto"/>
        <w:bottom w:val="none" w:sz="0" w:space="0" w:color="auto"/>
        <w:right w:val="none" w:sz="0" w:space="0" w:color="auto"/>
      </w:divBdr>
      <w:divsChild>
        <w:div w:id="537014787">
          <w:marLeft w:val="480"/>
          <w:marRight w:val="0"/>
          <w:marTop w:val="0"/>
          <w:marBottom w:val="0"/>
          <w:divBdr>
            <w:top w:val="none" w:sz="0" w:space="0" w:color="auto"/>
            <w:left w:val="none" w:sz="0" w:space="0" w:color="auto"/>
            <w:bottom w:val="none" w:sz="0" w:space="0" w:color="auto"/>
            <w:right w:val="none" w:sz="0" w:space="0" w:color="auto"/>
          </w:divBdr>
        </w:div>
        <w:div w:id="561722857">
          <w:marLeft w:val="480"/>
          <w:marRight w:val="0"/>
          <w:marTop w:val="0"/>
          <w:marBottom w:val="0"/>
          <w:divBdr>
            <w:top w:val="none" w:sz="0" w:space="0" w:color="auto"/>
            <w:left w:val="none" w:sz="0" w:space="0" w:color="auto"/>
            <w:bottom w:val="none" w:sz="0" w:space="0" w:color="auto"/>
            <w:right w:val="none" w:sz="0" w:space="0" w:color="auto"/>
          </w:divBdr>
        </w:div>
        <w:div w:id="806971506">
          <w:marLeft w:val="480"/>
          <w:marRight w:val="0"/>
          <w:marTop w:val="0"/>
          <w:marBottom w:val="0"/>
          <w:divBdr>
            <w:top w:val="none" w:sz="0" w:space="0" w:color="auto"/>
            <w:left w:val="none" w:sz="0" w:space="0" w:color="auto"/>
            <w:bottom w:val="none" w:sz="0" w:space="0" w:color="auto"/>
            <w:right w:val="none" w:sz="0" w:space="0" w:color="auto"/>
          </w:divBdr>
        </w:div>
        <w:div w:id="1029378672">
          <w:marLeft w:val="480"/>
          <w:marRight w:val="0"/>
          <w:marTop w:val="0"/>
          <w:marBottom w:val="0"/>
          <w:divBdr>
            <w:top w:val="none" w:sz="0" w:space="0" w:color="auto"/>
            <w:left w:val="none" w:sz="0" w:space="0" w:color="auto"/>
            <w:bottom w:val="none" w:sz="0" w:space="0" w:color="auto"/>
            <w:right w:val="none" w:sz="0" w:space="0" w:color="auto"/>
          </w:divBdr>
        </w:div>
        <w:div w:id="1301501836">
          <w:marLeft w:val="480"/>
          <w:marRight w:val="0"/>
          <w:marTop w:val="0"/>
          <w:marBottom w:val="0"/>
          <w:divBdr>
            <w:top w:val="none" w:sz="0" w:space="0" w:color="auto"/>
            <w:left w:val="none" w:sz="0" w:space="0" w:color="auto"/>
            <w:bottom w:val="none" w:sz="0" w:space="0" w:color="auto"/>
            <w:right w:val="none" w:sz="0" w:space="0" w:color="auto"/>
          </w:divBdr>
        </w:div>
        <w:div w:id="1308629912">
          <w:marLeft w:val="480"/>
          <w:marRight w:val="0"/>
          <w:marTop w:val="0"/>
          <w:marBottom w:val="0"/>
          <w:divBdr>
            <w:top w:val="none" w:sz="0" w:space="0" w:color="auto"/>
            <w:left w:val="none" w:sz="0" w:space="0" w:color="auto"/>
            <w:bottom w:val="none" w:sz="0" w:space="0" w:color="auto"/>
            <w:right w:val="none" w:sz="0" w:space="0" w:color="auto"/>
          </w:divBdr>
        </w:div>
        <w:div w:id="1557164888">
          <w:marLeft w:val="480"/>
          <w:marRight w:val="0"/>
          <w:marTop w:val="0"/>
          <w:marBottom w:val="0"/>
          <w:divBdr>
            <w:top w:val="none" w:sz="0" w:space="0" w:color="auto"/>
            <w:left w:val="none" w:sz="0" w:space="0" w:color="auto"/>
            <w:bottom w:val="none" w:sz="0" w:space="0" w:color="auto"/>
            <w:right w:val="none" w:sz="0" w:space="0" w:color="auto"/>
          </w:divBdr>
        </w:div>
        <w:div w:id="1704592364">
          <w:marLeft w:val="480"/>
          <w:marRight w:val="0"/>
          <w:marTop w:val="0"/>
          <w:marBottom w:val="0"/>
          <w:divBdr>
            <w:top w:val="none" w:sz="0" w:space="0" w:color="auto"/>
            <w:left w:val="none" w:sz="0" w:space="0" w:color="auto"/>
            <w:bottom w:val="none" w:sz="0" w:space="0" w:color="auto"/>
            <w:right w:val="none" w:sz="0" w:space="0" w:color="auto"/>
          </w:divBdr>
        </w:div>
        <w:div w:id="1719470966">
          <w:marLeft w:val="480"/>
          <w:marRight w:val="0"/>
          <w:marTop w:val="0"/>
          <w:marBottom w:val="0"/>
          <w:divBdr>
            <w:top w:val="none" w:sz="0" w:space="0" w:color="auto"/>
            <w:left w:val="none" w:sz="0" w:space="0" w:color="auto"/>
            <w:bottom w:val="none" w:sz="0" w:space="0" w:color="auto"/>
            <w:right w:val="none" w:sz="0" w:space="0" w:color="auto"/>
          </w:divBdr>
        </w:div>
        <w:div w:id="1721132025">
          <w:marLeft w:val="480"/>
          <w:marRight w:val="0"/>
          <w:marTop w:val="0"/>
          <w:marBottom w:val="0"/>
          <w:divBdr>
            <w:top w:val="none" w:sz="0" w:space="0" w:color="auto"/>
            <w:left w:val="none" w:sz="0" w:space="0" w:color="auto"/>
            <w:bottom w:val="none" w:sz="0" w:space="0" w:color="auto"/>
            <w:right w:val="none" w:sz="0" w:space="0" w:color="auto"/>
          </w:divBdr>
        </w:div>
        <w:div w:id="2013145902">
          <w:marLeft w:val="480"/>
          <w:marRight w:val="0"/>
          <w:marTop w:val="0"/>
          <w:marBottom w:val="0"/>
          <w:divBdr>
            <w:top w:val="none" w:sz="0" w:space="0" w:color="auto"/>
            <w:left w:val="none" w:sz="0" w:space="0" w:color="auto"/>
            <w:bottom w:val="none" w:sz="0" w:space="0" w:color="auto"/>
            <w:right w:val="none" w:sz="0" w:space="0" w:color="auto"/>
          </w:divBdr>
        </w:div>
        <w:div w:id="2115592995">
          <w:marLeft w:val="480"/>
          <w:marRight w:val="0"/>
          <w:marTop w:val="0"/>
          <w:marBottom w:val="0"/>
          <w:divBdr>
            <w:top w:val="none" w:sz="0" w:space="0" w:color="auto"/>
            <w:left w:val="none" w:sz="0" w:space="0" w:color="auto"/>
            <w:bottom w:val="none" w:sz="0" w:space="0" w:color="auto"/>
            <w:right w:val="none" w:sz="0" w:space="0" w:color="auto"/>
          </w:divBdr>
        </w:div>
      </w:divsChild>
    </w:div>
    <w:div w:id="190730535">
      <w:bodyDiv w:val="1"/>
      <w:marLeft w:val="0"/>
      <w:marRight w:val="0"/>
      <w:marTop w:val="0"/>
      <w:marBottom w:val="0"/>
      <w:divBdr>
        <w:top w:val="none" w:sz="0" w:space="0" w:color="auto"/>
        <w:left w:val="none" w:sz="0" w:space="0" w:color="auto"/>
        <w:bottom w:val="none" w:sz="0" w:space="0" w:color="auto"/>
        <w:right w:val="none" w:sz="0" w:space="0" w:color="auto"/>
      </w:divBdr>
    </w:div>
    <w:div w:id="190801210">
      <w:bodyDiv w:val="1"/>
      <w:marLeft w:val="0"/>
      <w:marRight w:val="0"/>
      <w:marTop w:val="0"/>
      <w:marBottom w:val="0"/>
      <w:divBdr>
        <w:top w:val="none" w:sz="0" w:space="0" w:color="auto"/>
        <w:left w:val="none" w:sz="0" w:space="0" w:color="auto"/>
        <w:bottom w:val="none" w:sz="0" w:space="0" w:color="auto"/>
        <w:right w:val="none" w:sz="0" w:space="0" w:color="auto"/>
      </w:divBdr>
    </w:div>
    <w:div w:id="196822798">
      <w:bodyDiv w:val="1"/>
      <w:marLeft w:val="0"/>
      <w:marRight w:val="0"/>
      <w:marTop w:val="0"/>
      <w:marBottom w:val="0"/>
      <w:divBdr>
        <w:top w:val="none" w:sz="0" w:space="0" w:color="auto"/>
        <w:left w:val="none" w:sz="0" w:space="0" w:color="auto"/>
        <w:bottom w:val="none" w:sz="0" w:space="0" w:color="auto"/>
        <w:right w:val="none" w:sz="0" w:space="0" w:color="auto"/>
      </w:divBdr>
      <w:divsChild>
        <w:div w:id="89473572">
          <w:marLeft w:val="480"/>
          <w:marRight w:val="0"/>
          <w:marTop w:val="0"/>
          <w:marBottom w:val="0"/>
          <w:divBdr>
            <w:top w:val="none" w:sz="0" w:space="0" w:color="auto"/>
            <w:left w:val="none" w:sz="0" w:space="0" w:color="auto"/>
            <w:bottom w:val="none" w:sz="0" w:space="0" w:color="auto"/>
            <w:right w:val="none" w:sz="0" w:space="0" w:color="auto"/>
          </w:divBdr>
        </w:div>
        <w:div w:id="247931907">
          <w:marLeft w:val="480"/>
          <w:marRight w:val="0"/>
          <w:marTop w:val="0"/>
          <w:marBottom w:val="0"/>
          <w:divBdr>
            <w:top w:val="none" w:sz="0" w:space="0" w:color="auto"/>
            <w:left w:val="none" w:sz="0" w:space="0" w:color="auto"/>
            <w:bottom w:val="none" w:sz="0" w:space="0" w:color="auto"/>
            <w:right w:val="none" w:sz="0" w:space="0" w:color="auto"/>
          </w:divBdr>
        </w:div>
        <w:div w:id="343020297">
          <w:marLeft w:val="480"/>
          <w:marRight w:val="0"/>
          <w:marTop w:val="0"/>
          <w:marBottom w:val="0"/>
          <w:divBdr>
            <w:top w:val="none" w:sz="0" w:space="0" w:color="auto"/>
            <w:left w:val="none" w:sz="0" w:space="0" w:color="auto"/>
            <w:bottom w:val="none" w:sz="0" w:space="0" w:color="auto"/>
            <w:right w:val="none" w:sz="0" w:space="0" w:color="auto"/>
          </w:divBdr>
        </w:div>
        <w:div w:id="523831222">
          <w:marLeft w:val="480"/>
          <w:marRight w:val="0"/>
          <w:marTop w:val="0"/>
          <w:marBottom w:val="0"/>
          <w:divBdr>
            <w:top w:val="none" w:sz="0" w:space="0" w:color="auto"/>
            <w:left w:val="none" w:sz="0" w:space="0" w:color="auto"/>
            <w:bottom w:val="none" w:sz="0" w:space="0" w:color="auto"/>
            <w:right w:val="none" w:sz="0" w:space="0" w:color="auto"/>
          </w:divBdr>
        </w:div>
        <w:div w:id="647900626">
          <w:marLeft w:val="480"/>
          <w:marRight w:val="0"/>
          <w:marTop w:val="0"/>
          <w:marBottom w:val="0"/>
          <w:divBdr>
            <w:top w:val="none" w:sz="0" w:space="0" w:color="auto"/>
            <w:left w:val="none" w:sz="0" w:space="0" w:color="auto"/>
            <w:bottom w:val="none" w:sz="0" w:space="0" w:color="auto"/>
            <w:right w:val="none" w:sz="0" w:space="0" w:color="auto"/>
          </w:divBdr>
        </w:div>
        <w:div w:id="669409874">
          <w:marLeft w:val="480"/>
          <w:marRight w:val="0"/>
          <w:marTop w:val="0"/>
          <w:marBottom w:val="0"/>
          <w:divBdr>
            <w:top w:val="none" w:sz="0" w:space="0" w:color="auto"/>
            <w:left w:val="none" w:sz="0" w:space="0" w:color="auto"/>
            <w:bottom w:val="none" w:sz="0" w:space="0" w:color="auto"/>
            <w:right w:val="none" w:sz="0" w:space="0" w:color="auto"/>
          </w:divBdr>
        </w:div>
        <w:div w:id="760107613">
          <w:marLeft w:val="480"/>
          <w:marRight w:val="0"/>
          <w:marTop w:val="0"/>
          <w:marBottom w:val="0"/>
          <w:divBdr>
            <w:top w:val="none" w:sz="0" w:space="0" w:color="auto"/>
            <w:left w:val="none" w:sz="0" w:space="0" w:color="auto"/>
            <w:bottom w:val="none" w:sz="0" w:space="0" w:color="auto"/>
            <w:right w:val="none" w:sz="0" w:space="0" w:color="auto"/>
          </w:divBdr>
        </w:div>
        <w:div w:id="795416944">
          <w:marLeft w:val="480"/>
          <w:marRight w:val="0"/>
          <w:marTop w:val="0"/>
          <w:marBottom w:val="0"/>
          <w:divBdr>
            <w:top w:val="none" w:sz="0" w:space="0" w:color="auto"/>
            <w:left w:val="none" w:sz="0" w:space="0" w:color="auto"/>
            <w:bottom w:val="none" w:sz="0" w:space="0" w:color="auto"/>
            <w:right w:val="none" w:sz="0" w:space="0" w:color="auto"/>
          </w:divBdr>
        </w:div>
        <w:div w:id="877090393">
          <w:marLeft w:val="480"/>
          <w:marRight w:val="0"/>
          <w:marTop w:val="0"/>
          <w:marBottom w:val="0"/>
          <w:divBdr>
            <w:top w:val="none" w:sz="0" w:space="0" w:color="auto"/>
            <w:left w:val="none" w:sz="0" w:space="0" w:color="auto"/>
            <w:bottom w:val="none" w:sz="0" w:space="0" w:color="auto"/>
            <w:right w:val="none" w:sz="0" w:space="0" w:color="auto"/>
          </w:divBdr>
        </w:div>
        <w:div w:id="1169444752">
          <w:marLeft w:val="480"/>
          <w:marRight w:val="0"/>
          <w:marTop w:val="0"/>
          <w:marBottom w:val="0"/>
          <w:divBdr>
            <w:top w:val="none" w:sz="0" w:space="0" w:color="auto"/>
            <w:left w:val="none" w:sz="0" w:space="0" w:color="auto"/>
            <w:bottom w:val="none" w:sz="0" w:space="0" w:color="auto"/>
            <w:right w:val="none" w:sz="0" w:space="0" w:color="auto"/>
          </w:divBdr>
        </w:div>
        <w:div w:id="1191334514">
          <w:marLeft w:val="480"/>
          <w:marRight w:val="0"/>
          <w:marTop w:val="0"/>
          <w:marBottom w:val="0"/>
          <w:divBdr>
            <w:top w:val="none" w:sz="0" w:space="0" w:color="auto"/>
            <w:left w:val="none" w:sz="0" w:space="0" w:color="auto"/>
            <w:bottom w:val="none" w:sz="0" w:space="0" w:color="auto"/>
            <w:right w:val="none" w:sz="0" w:space="0" w:color="auto"/>
          </w:divBdr>
        </w:div>
        <w:div w:id="1477723625">
          <w:marLeft w:val="480"/>
          <w:marRight w:val="0"/>
          <w:marTop w:val="0"/>
          <w:marBottom w:val="0"/>
          <w:divBdr>
            <w:top w:val="none" w:sz="0" w:space="0" w:color="auto"/>
            <w:left w:val="none" w:sz="0" w:space="0" w:color="auto"/>
            <w:bottom w:val="none" w:sz="0" w:space="0" w:color="auto"/>
            <w:right w:val="none" w:sz="0" w:space="0" w:color="auto"/>
          </w:divBdr>
        </w:div>
        <w:div w:id="1989354714">
          <w:marLeft w:val="480"/>
          <w:marRight w:val="0"/>
          <w:marTop w:val="0"/>
          <w:marBottom w:val="0"/>
          <w:divBdr>
            <w:top w:val="none" w:sz="0" w:space="0" w:color="auto"/>
            <w:left w:val="none" w:sz="0" w:space="0" w:color="auto"/>
            <w:bottom w:val="none" w:sz="0" w:space="0" w:color="auto"/>
            <w:right w:val="none" w:sz="0" w:space="0" w:color="auto"/>
          </w:divBdr>
        </w:div>
        <w:div w:id="2037004596">
          <w:marLeft w:val="480"/>
          <w:marRight w:val="0"/>
          <w:marTop w:val="0"/>
          <w:marBottom w:val="0"/>
          <w:divBdr>
            <w:top w:val="none" w:sz="0" w:space="0" w:color="auto"/>
            <w:left w:val="none" w:sz="0" w:space="0" w:color="auto"/>
            <w:bottom w:val="none" w:sz="0" w:space="0" w:color="auto"/>
            <w:right w:val="none" w:sz="0" w:space="0" w:color="auto"/>
          </w:divBdr>
        </w:div>
        <w:div w:id="2059013401">
          <w:marLeft w:val="480"/>
          <w:marRight w:val="0"/>
          <w:marTop w:val="0"/>
          <w:marBottom w:val="0"/>
          <w:divBdr>
            <w:top w:val="none" w:sz="0" w:space="0" w:color="auto"/>
            <w:left w:val="none" w:sz="0" w:space="0" w:color="auto"/>
            <w:bottom w:val="none" w:sz="0" w:space="0" w:color="auto"/>
            <w:right w:val="none" w:sz="0" w:space="0" w:color="auto"/>
          </w:divBdr>
        </w:div>
      </w:divsChild>
    </w:div>
    <w:div w:id="212038295">
      <w:bodyDiv w:val="1"/>
      <w:marLeft w:val="0"/>
      <w:marRight w:val="0"/>
      <w:marTop w:val="0"/>
      <w:marBottom w:val="0"/>
      <w:divBdr>
        <w:top w:val="none" w:sz="0" w:space="0" w:color="auto"/>
        <w:left w:val="none" w:sz="0" w:space="0" w:color="auto"/>
        <w:bottom w:val="none" w:sz="0" w:space="0" w:color="auto"/>
        <w:right w:val="none" w:sz="0" w:space="0" w:color="auto"/>
      </w:divBdr>
    </w:div>
    <w:div w:id="216866064">
      <w:bodyDiv w:val="1"/>
      <w:marLeft w:val="0"/>
      <w:marRight w:val="0"/>
      <w:marTop w:val="0"/>
      <w:marBottom w:val="0"/>
      <w:divBdr>
        <w:top w:val="none" w:sz="0" w:space="0" w:color="auto"/>
        <w:left w:val="none" w:sz="0" w:space="0" w:color="auto"/>
        <w:bottom w:val="none" w:sz="0" w:space="0" w:color="auto"/>
        <w:right w:val="none" w:sz="0" w:space="0" w:color="auto"/>
      </w:divBdr>
    </w:div>
    <w:div w:id="224221552">
      <w:bodyDiv w:val="1"/>
      <w:marLeft w:val="0"/>
      <w:marRight w:val="0"/>
      <w:marTop w:val="0"/>
      <w:marBottom w:val="0"/>
      <w:divBdr>
        <w:top w:val="none" w:sz="0" w:space="0" w:color="auto"/>
        <w:left w:val="none" w:sz="0" w:space="0" w:color="auto"/>
        <w:bottom w:val="none" w:sz="0" w:space="0" w:color="auto"/>
        <w:right w:val="none" w:sz="0" w:space="0" w:color="auto"/>
      </w:divBdr>
    </w:div>
    <w:div w:id="233660318">
      <w:bodyDiv w:val="1"/>
      <w:marLeft w:val="0"/>
      <w:marRight w:val="0"/>
      <w:marTop w:val="0"/>
      <w:marBottom w:val="0"/>
      <w:divBdr>
        <w:top w:val="none" w:sz="0" w:space="0" w:color="auto"/>
        <w:left w:val="none" w:sz="0" w:space="0" w:color="auto"/>
        <w:bottom w:val="none" w:sz="0" w:space="0" w:color="auto"/>
        <w:right w:val="none" w:sz="0" w:space="0" w:color="auto"/>
      </w:divBdr>
    </w:div>
    <w:div w:id="254827861">
      <w:bodyDiv w:val="1"/>
      <w:marLeft w:val="0"/>
      <w:marRight w:val="0"/>
      <w:marTop w:val="0"/>
      <w:marBottom w:val="0"/>
      <w:divBdr>
        <w:top w:val="none" w:sz="0" w:space="0" w:color="auto"/>
        <w:left w:val="none" w:sz="0" w:space="0" w:color="auto"/>
        <w:bottom w:val="none" w:sz="0" w:space="0" w:color="auto"/>
        <w:right w:val="none" w:sz="0" w:space="0" w:color="auto"/>
      </w:divBdr>
    </w:div>
    <w:div w:id="264189334">
      <w:bodyDiv w:val="1"/>
      <w:marLeft w:val="0"/>
      <w:marRight w:val="0"/>
      <w:marTop w:val="0"/>
      <w:marBottom w:val="0"/>
      <w:divBdr>
        <w:top w:val="none" w:sz="0" w:space="0" w:color="auto"/>
        <w:left w:val="none" w:sz="0" w:space="0" w:color="auto"/>
        <w:bottom w:val="none" w:sz="0" w:space="0" w:color="auto"/>
        <w:right w:val="none" w:sz="0" w:space="0" w:color="auto"/>
      </w:divBdr>
    </w:div>
    <w:div w:id="265844463">
      <w:bodyDiv w:val="1"/>
      <w:marLeft w:val="0"/>
      <w:marRight w:val="0"/>
      <w:marTop w:val="0"/>
      <w:marBottom w:val="0"/>
      <w:divBdr>
        <w:top w:val="none" w:sz="0" w:space="0" w:color="auto"/>
        <w:left w:val="none" w:sz="0" w:space="0" w:color="auto"/>
        <w:bottom w:val="none" w:sz="0" w:space="0" w:color="auto"/>
        <w:right w:val="none" w:sz="0" w:space="0" w:color="auto"/>
      </w:divBdr>
    </w:div>
    <w:div w:id="268590609">
      <w:bodyDiv w:val="1"/>
      <w:marLeft w:val="0"/>
      <w:marRight w:val="0"/>
      <w:marTop w:val="0"/>
      <w:marBottom w:val="0"/>
      <w:divBdr>
        <w:top w:val="none" w:sz="0" w:space="0" w:color="auto"/>
        <w:left w:val="none" w:sz="0" w:space="0" w:color="auto"/>
        <w:bottom w:val="none" w:sz="0" w:space="0" w:color="auto"/>
        <w:right w:val="none" w:sz="0" w:space="0" w:color="auto"/>
      </w:divBdr>
      <w:divsChild>
        <w:div w:id="212009404">
          <w:marLeft w:val="480"/>
          <w:marRight w:val="0"/>
          <w:marTop w:val="0"/>
          <w:marBottom w:val="0"/>
          <w:divBdr>
            <w:top w:val="none" w:sz="0" w:space="0" w:color="auto"/>
            <w:left w:val="none" w:sz="0" w:space="0" w:color="auto"/>
            <w:bottom w:val="none" w:sz="0" w:space="0" w:color="auto"/>
            <w:right w:val="none" w:sz="0" w:space="0" w:color="auto"/>
          </w:divBdr>
        </w:div>
        <w:div w:id="221523075">
          <w:marLeft w:val="480"/>
          <w:marRight w:val="0"/>
          <w:marTop w:val="0"/>
          <w:marBottom w:val="0"/>
          <w:divBdr>
            <w:top w:val="none" w:sz="0" w:space="0" w:color="auto"/>
            <w:left w:val="none" w:sz="0" w:space="0" w:color="auto"/>
            <w:bottom w:val="none" w:sz="0" w:space="0" w:color="auto"/>
            <w:right w:val="none" w:sz="0" w:space="0" w:color="auto"/>
          </w:divBdr>
        </w:div>
        <w:div w:id="440998587">
          <w:marLeft w:val="480"/>
          <w:marRight w:val="0"/>
          <w:marTop w:val="0"/>
          <w:marBottom w:val="0"/>
          <w:divBdr>
            <w:top w:val="none" w:sz="0" w:space="0" w:color="auto"/>
            <w:left w:val="none" w:sz="0" w:space="0" w:color="auto"/>
            <w:bottom w:val="none" w:sz="0" w:space="0" w:color="auto"/>
            <w:right w:val="none" w:sz="0" w:space="0" w:color="auto"/>
          </w:divBdr>
        </w:div>
        <w:div w:id="870070743">
          <w:marLeft w:val="480"/>
          <w:marRight w:val="0"/>
          <w:marTop w:val="0"/>
          <w:marBottom w:val="0"/>
          <w:divBdr>
            <w:top w:val="none" w:sz="0" w:space="0" w:color="auto"/>
            <w:left w:val="none" w:sz="0" w:space="0" w:color="auto"/>
            <w:bottom w:val="none" w:sz="0" w:space="0" w:color="auto"/>
            <w:right w:val="none" w:sz="0" w:space="0" w:color="auto"/>
          </w:divBdr>
        </w:div>
        <w:div w:id="1032192611">
          <w:marLeft w:val="480"/>
          <w:marRight w:val="0"/>
          <w:marTop w:val="0"/>
          <w:marBottom w:val="0"/>
          <w:divBdr>
            <w:top w:val="none" w:sz="0" w:space="0" w:color="auto"/>
            <w:left w:val="none" w:sz="0" w:space="0" w:color="auto"/>
            <w:bottom w:val="none" w:sz="0" w:space="0" w:color="auto"/>
            <w:right w:val="none" w:sz="0" w:space="0" w:color="auto"/>
          </w:divBdr>
        </w:div>
        <w:div w:id="1332492977">
          <w:marLeft w:val="480"/>
          <w:marRight w:val="0"/>
          <w:marTop w:val="0"/>
          <w:marBottom w:val="0"/>
          <w:divBdr>
            <w:top w:val="none" w:sz="0" w:space="0" w:color="auto"/>
            <w:left w:val="none" w:sz="0" w:space="0" w:color="auto"/>
            <w:bottom w:val="none" w:sz="0" w:space="0" w:color="auto"/>
            <w:right w:val="none" w:sz="0" w:space="0" w:color="auto"/>
          </w:divBdr>
        </w:div>
        <w:div w:id="1579943338">
          <w:marLeft w:val="480"/>
          <w:marRight w:val="0"/>
          <w:marTop w:val="0"/>
          <w:marBottom w:val="0"/>
          <w:divBdr>
            <w:top w:val="none" w:sz="0" w:space="0" w:color="auto"/>
            <w:left w:val="none" w:sz="0" w:space="0" w:color="auto"/>
            <w:bottom w:val="none" w:sz="0" w:space="0" w:color="auto"/>
            <w:right w:val="none" w:sz="0" w:space="0" w:color="auto"/>
          </w:divBdr>
        </w:div>
        <w:div w:id="1834907854">
          <w:marLeft w:val="480"/>
          <w:marRight w:val="0"/>
          <w:marTop w:val="0"/>
          <w:marBottom w:val="0"/>
          <w:divBdr>
            <w:top w:val="none" w:sz="0" w:space="0" w:color="auto"/>
            <w:left w:val="none" w:sz="0" w:space="0" w:color="auto"/>
            <w:bottom w:val="none" w:sz="0" w:space="0" w:color="auto"/>
            <w:right w:val="none" w:sz="0" w:space="0" w:color="auto"/>
          </w:divBdr>
        </w:div>
        <w:div w:id="1880504621">
          <w:marLeft w:val="480"/>
          <w:marRight w:val="0"/>
          <w:marTop w:val="0"/>
          <w:marBottom w:val="0"/>
          <w:divBdr>
            <w:top w:val="none" w:sz="0" w:space="0" w:color="auto"/>
            <w:left w:val="none" w:sz="0" w:space="0" w:color="auto"/>
            <w:bottom w:val="none" w:sz="0" w:space="0" w:color="auto"/>
            <w:right w:val="none" w:sz="0" w:space="0" w:color="auto"/>
          </w:divBdr>
        </w:div>
        <w:div w:id="2058970501">
          <w:marLeft w:val="480"/>
          <w:marRight w:val="0"/>
          <w:marTop w:val="0"/>
          <w:marBottom w:val="0"/>
          <w:divBdr>
            <w:top w:val="none" w:sz="0" w:space="0" w:color="auto"/>
            <w:left w:val="none" w:sz="0" w:space="0" w:color="auto"/>
            <w:bottom w:val="none" w:sz="0" w:space="0" w:color="auto"/>
            <w:right w:val="none" w:sz="0" w:space="0" w:color="auto"/>
          </w:divBdr>
        </w:div>
      </w:divsChild>
    </w:div>
    <w:div w:id="282076140">
      <w:bodyDiv w:val="1"/>
      <w:marLeft w:val="0"/>
      <w:marRight w:val="0"/>
      <w:marTop w:val="0"/>
      <w:marBottom w:val="0"/>
      <w:divBdr>
        <w:top w:val="none" w:sz="0" w:space="0" w:color="auto"/>
        <w:left w:val="none" w:sz="0" w:space="0" w:color="auto"/>
        <w:bottom w:val="none" w:sz="0" w:space="0" w:color="auto"/>
        <w:right w:val="none" w:sz="0" w:space="0" w:color="auto"/>
      </w:divBdr>
      <w:divsChild>
        <w:div w:id="197863860">
          <w:marLeft w:val="480"/>
          <w:marRight w:val="0"/>
          <w:marTop w:val="0"/>
          <w:marBottom w:val="0"/>
          <w:divBdr>
            <w:top w:val="none" w:sz="0" w:space="0" w:color="auto"/>
            <w:left w:val="none" w:sz="0" w:space="0" w:color="auto"/>
            <w:bottom w:val="none" w:sz="0" w:space="0" w:color="auto"/>
            <w:right w:val="none" w:sz="0" w:space="0" w:color="auto"/>
          </w:divBdr>
        </w:div>
        <w:div w:id="483158098">
          <w:marLeft w:val="480"/>
          <w:marRight w:val="0"/>
          <w:marTop w:val="0"/>
          <w:marBottom w:val="0"/>
          <w:divBdr>
            <w:top w:val="none" w:sz="0" w:space="0" w:color="auto"/>
            <w:left w:val="none" w:sz="0" w:space="0" w:color="auto"/>
            <w:bottom w:val="none" w:sz="0" w:space="0" w:color="auto"/>
            <w:right w:val="none" w:sz="0" w:space="0" w:color="auto"/>
          </w:divBdr>
        </w:div>
        <w:div w:id="505948528">
          <w:marLeft w:val="480"/>
          <w:marRight w:val="0"/>
          <w:marTop w:val="0"/>
          <w:marBottom w:val="0"/>
          <w:divBdr>
            <w:top w:val="none" w:sz="0" w:space="0" w:color="auto"/>
            <w:left w:val="none" w:sz="0" w:space="0" w:color="auto"/>
            <w:bottom w:val="none" w:sz="0" w:space="0" w:color="auto"/>
            <w:right w:val="none" w:sz="0" w:space="0" w:color="auto"/>
          </w:divBdr>
        </w:div>
        <w:div w:id="593562454">
          <w:marLeft w:val="480"/>
          <w:marRight w:val="0"/>
          <w:marTop w:val="0"/>
          <w:marBottom w:val="0"/>
          <w:divBdr>
            <w:top w:val="none" w:sz="0" w:space="0" w:color="auto"/>
            <w:left w:val="none" w:sz="0" w:space="0" w:color="auto"/>
            <w:bottom w:val="none" w:sz="0" w:space="0" w:color="auto"/>
            <w:right w:val="none" w:sz="0" w:space="0" w:color="auto"/>
          </w:divBdr>
        </w:div>
        <w:div w:id="822627317">
          <w:marLeft w:val="480"/>
          <w:marRight w:val="0"/>
          <w:marTop w:val="0"/>
          <w:marBottom w:val="0"/>
          <w:divBdr>
            <w:top w:val="none" w:sz="0" w:space="0" w:color="auto"/>
            <w:left w:val="none" w:sz="0" w:space="0" w:color="auto"/>
            <w:bottom w:val="none" w:sz="0" w:space="0" w:color="auto"/>
            <w:right w:val="none" w:sz="0" w:space="0" w:color="auto"/>
          </w:divBdr>
        </w:div>
        <w:div w:id="1265648931">
          <w:marLeft w:val="480"/>
          <w:marRight w:val="0"/>
          <w:marTop w:val="0"/>
          <w:marBottom w:val="0"/>
          <w:divBdr>
            <w:top w:val="none" w:sz="0" w:space="0" w:color="auto"/>
            <w:left w:val="none" w:sz="0" w:space="0" w:color="auto"/>
            <w:bottom w:val="none" w:sz="0" w:space="0" w:color="auto"/>
            <w:right w:val="none" w:sz="0" w:space="0" w:color="auto"/>
          </w:divBdr>
        </w:div>
        <w:div w:id="1517693809">
          <w:marLeft w:val="480"/>
          <w:marRight w:val="0"/>
          <w:marTop w:val="0"/>
          <w:marBottom w:val="0"/>
          <w:divBdr>
            <w:top w:val="none" w:sz="0" w:space="0" w:color="auto"/>
            <w:left w:val="none" w:sz="0" w:space="0" w:color="auto"/>
            <w:bottom w:val="none" w:sz="0" w:space="0" w:color="auto"/>
            <w:right w:val="none" w:sz="0" w:space="0" w:color="auto"/>
          </w:divBdr>
        </w:div>
        <w:div w:id="1546478462">
          <w:marLeft w:val="480"/>
          <w:marRight w:val="0"/>
          <w:marTop w:val="0"/>
          <w:marBottom w:val="0"/>
          <w:divBdr>
            <w:top w:val="none" w:sz="0" w:space="0" w:color="auto"/>
            <w:left w:val="none" w:sz="0" w:space="0" w:color="auto"/>
            <w:bottom w:val="none" w:sz="0" w:space="0" w:color="auto"/>
            <w:right w:val="none" w:sz="0" w:space="0" w:color="auto"/>
          </w:divBdr>
        </w:div>
        <w:div w:id="1606041576">
          <w:marLeft w:val="480"/>
          <w:marRight w:val="0"/>
          <w:marTop w:val="0"/>
          <w:marBottom w:val="0"/>
          <w:divBdr>
            <w:top w:val="none" w:sz="0" w:space="0" w:color="auto"/>
            <w:left w:val="none" w:sz="0" w:space="0" w:color="auto"/>
            <w:bottom w:val="none" w:sz="0" w:space="0" w:color="auto"/>
            <w:right w:val="none" w:sz="0" w:space="0" w:color="auto"/>
          </w:divBdr>
        </w:div>
        <w:div w:id="1928269378">
          <w:marLeft w:val="480"/>
          <w:marRight w:val="0"/>
          <w:marTop w:val="0"/>
          <w:marBottom w:val="0"/>
          <w:divBdr>
            <w:top w:val="none" w:sz="0" w:space="0" w:color="auto"/>
            <w:left w:val="none" w:sz="0" w:space="0" w:color="auto"/>
            <w:bottom w:val="none" w:sz="0" w:space="0" w:color="auto"/>
            <w:right w:val="none" w:sz="0" w:space="0" w:color="auto"/>
          </w:divBdr>
        </w:div>
        <w:div w:id="2119567109">
          <w:marLeft w:val="480"/>
          <w:marRight w:val="0"/>
          <w:marTop w:val="0"/>
          <w:marBottom w:val="0"/>
          <w:divBdr>
            <w:top w:val="none" w:sz="0" w:space="0" w:color="auto"/>
            <w:left w:val="none" w:sz="0" w:space="0" w:color="auto"/>
            <w:bottom w:val="none" w:sz="0" w:space="0" w:color="auto"/>
            <w:right w:val="none" w:sz="0" w:space="0" w:color="auto"/>
          </w:divBdr>
        </w:div>
        <w:div w:id="2139563544">
          <w:marLeft w:val="480"/>
          <w:marRight w:val="0"/>
          <w:marTop w:val="0"/>
          <w:marBottom w:val="0"/>
          <w:divBdr>
            <w:top w:val="none" w:sz="0" w:space="0" w:color="auto"/>
            <w:left w:val="none" w:sz="0" w:space="0" w:color="auto"/>
            <w:bottom w:val="none" w:sz="0" w:space="0" w:color="auto"/>
            <w:right w:val="none" w:sz="0" w:space="0" w:color="auto"/>
          </w:divBdr>
        </w:div>
      </w:divsChild>
    </w:div>
    <w:div w:id="283780213">
      <w:bodyDiv w:val="1"/>
      <w:marLeft w:val="0"/>
      <w:marRight w:val="0"/>
      <w:marTop w:val="0"/>
      <w:marBottom w:val="0"/>
      <w:divBdr>
        <w:top w:val="none" w:sz="0" w:space="0" w:color="auto"/>
        <w:left w:val="none" w:sz="0" w:space="0" w:color="auto"/>
        <w:bottom w:val="none" w:sz="0" w:space="0" w:color="auto"/>
        <w:right w:val="none" w:sz="0" w:space="0" w:color="auto"/>
      </w:divBdr>
    </w:div>
    <w:div w:id="293366616">
      <w:bodyDiv w:val="1"/>
      <w:marLeft w:val="0"/>
      <w:marRight w:val="0"/>
      <w:marTop w:val="0"/>
      <w:marBottom w:val="0"/>
      <w:divBdr>
        <w:top w:val="none" w:sz="0" w:space="0" w:color="auto"/>
        <w:left w:val="none" w:sz="0" w:space="0" w:color="auto"/>
        <w:bottom w:val="none" w:sz="0" w:space="0" w:color="auto"/>
        <w:right w:val="none" w:sz="0" w:space="0" w:color="auto"/>
      </w:divBdr>
    </w:div>
    <w:div w:id="295307076">
      <w:bodyDiv w:val="1"/>
      <w:marLeft w:val="0"/>
      <w:marRight w:val="0"/>
      <w:marTop w:val="0"/>
      <w:marBottom w:val="0"/>
      <w:divBdr>
        <w:top w:val="none" w:sz="0" w:space="0" w:color="auto"/>
        <w:left w:val="none" w:sz="0" w:space="0" w:color="auto"/>
        <w:bottom w:val="none" w:sz="0" w:space="0" w:color="auto"/>
        <w:right w:val="none" w:sz="0" w:space="0" w:color="auto"/>
      </w:divBdr>
    </w:div>
    <w:div w:id="300235998">
      <w:bodyDiv w:val="1"/>
      <w:marLeft w:val="0"/>
      <w:marRight w:val="0"/>
      <w:marTop w:val="0"/>
      <w:marBottom w:val="0"/>
      <w:divBdr>
        <w:top w:val="none" w:sz="0" w:space="0" w:color="auto"/>
        <w:left w:val="none" w:sz="0" w:space="0" w:color="auto"/>
        <w:bottom w:val="none" w:sz="0" w:space="0" w:color="auto"/>
        <w:right w:val="none" w:sz="0" w:space="0" w:color="auto"/>
      </w:divBdr>
      <w:divsChild>
        <w:div w:id="887645135">
          <w:marLeft w:val="0"/>
          <w:marRight w:val="0"/>
          <w:marTop w:val="0"/>
          <w:marBottom w:val="0"/>
          <w:divBdr>
            <w:top w:val="none" w:sz="0" w:space="0" w:color="auto"/>
            <w:left w:val="none" w:sz="0" w:space="0" w:color="auto"/>
            <w:bottom w:val="none" w:sz="0" w:space="0" w:color="auto"/>
            <w:right w:val="none" w:sz="0" w:space="0" w:color="auto"/>
          </w:divBdr>
        </w:div>
      </w:divsChild>
    </w:div>
    <w:div w:id="301470132">
      <w:bodyDiv w:val="1"/>
      <w:marLeft w:val="0"/>
      <w:marRight w:val="0"/>
      <w:marTop w:val="0"/>
      <w:marBottom w:val="0"/>
      <w:divBdr>
        <w:top w:val="none" w:sz="0" w:space="0" w:color="auto"/>
        <w:left w:val="none" w:sz="0" w:space="0" w:color="auto"/>
        <w:bottom w:val="none" w:sz="0" w:space="0" w:color="auto"/>
        <w:right w:val="none" w:sz="0" w:space="0" w:color="auto"/>
      </w:divBdr>
    </w:div>
    <w:div w:id="302541383">
      <w:bodyDiv w:val="1"/>
      <w:marLeft w:val="0"/>
      <w:marRight w:val="0"/>
      <w:marTop w:val="0"/>
      <w:marBottom w:val="0"/>
      <w:divBdr>
        <w:top w:val="none" w:sz="0" w:space="0" w:color="auto"/>
        <w:left w:val="none" w:sz="0" w:space="0" w:color="auto"/>
        <w:bottom w:val="none" w:sz="0" w:space="0" w:color="auto"/>
        <w:right w:val="none" w:sz="0" w:space="0" w:color="auto"/>
      </w:divBdr>
      <w:divsChild>
        <w:div w:id="183178250">
          <w:marLeft w:val="480"/>
          <w:marRight w:val="0"/>
          <w:marTop w:val="0"/>
          <w:marBottom w:val="0"/>
          <w:divBdr>
            <w:top w:val="none" w:sz="0" w:space="0" w:color="auto"/>
            <w:left w:val="none" w:sz="0" w:space="0" w:color="auto"/>
            <w:bottom w:val="none" w:sz="0" w:space="0" w:color="auto"/>
            <w:right w:val="none" w:sz="0" w:space="0" w:color="auto"/>
          </w:divBdr>
        </w:div>
        <w:div w:id="526450894">
          <w:marLeft w:val="480"/>
          <w:marRight w:val="0"/>
          <w:marTop w:val="0"/>
          <w:marBottom w:val="0"/>
          <w:divBdr>
            <w:top w:val="none" w:sz="0" w:space="0" w:color="auto"/>
            <w:left w:val="none" w:sz="0" w:space="0" w:color="auto"/>
            <w:bottom w:val="none" w:sz="0" w:space="0" w:color="auto"/>
            <w:right w:val="none" w:sz="0" w:space="0" w:color="auto"/>
          </w:divBdr>
        </w:div>
        <w:div w:id="1071196839">
          <w:marLeft w:val="480"/>
          <w:marRight w:val="0"/>
          <w:marTop w:val="0"/>
          <w:marBottom w:val="0"/>
          <w:divBdr>
            <w:top w:val="none" w:sz="0" w:space="0" w:color="auto"/>
            <w:left w:val="none" w:sz="0" w:space="0" w:color="auto"/>
            <w:bottom w:val="none" w:sz="0" w:space="0" w:color="auto"/>
            <w:right w:val="none" w:sz="0" w:space="0" w:color="auto"/>
          </w:divBdr>
        </w:div>
        <w:div w:id="1095398891">
          <w:marLeft w:val="480"/>
          <w:marRight w:val="0"/>
          <w:marTop w:val="0"/>
          <w:marBottom w:val="0"/>
          <w:divBdr>
            <w:top w:val="none" w:sz="0" w:space="0" w:color="auto"/>
            <w:left w:val="none" w:sz="0" w:space="0" w:color="auto"/>
            <w:bottom w:val="none" w:sz="0" w:space="0" w:color="auto"/>
            <w:right w:val="none" w:sz="0" w:space="0" w:color="auto"/>
          </w:divBdr>
        </w:div>
        <w:div w:id="1611204262">
          <w:marLeft w:val="480"/>
          <w:marRight w:val="0"/>
          <w:marTop w:val="0"/>
          <w:marBottom w:val="0"/>
          <w:divBdr>
            <w:top w:val="none" w:sz="0" w:space="0" w:color="auto"/>
            <w:left w:val="none" w:sz="0" w:space="0" w:color="auto"/>
            <w:bottom w:val="none" w:sz="0" w:space="0" w:color="auto"/>
            <w:right w:val="none" w:sz="0" w:space="0" w:color="auto"/>
          </w:divBdr>
        </w:div>
        <w:div w:id="1736315483">
          <w:marLeft w:val="480"/>
          <w:marRight w:val="0"/>
          <w:marTop w:val="0"/>
          <w:marBottom w:val="0"/>
          <w:divBdr>
            <w:top w:val="none" w:sz="0" w:space="0" w:color="auto"/>
            <w:left w:val="none" w:sz="0" w:space="0" w:color="auto"/>
            <w:bottom w:val="none" w:sz="0" w:space="0" w:color="auto"/>
            <w:right w:val="none" w:sz="0" w:space="0" w:color="auto"/>
          </w:divBdr>
        </w:div>
        <w:div w:id="2098286822">
          <w:marLeft w:val="480"/>
          <w:marRight w:val="0"/>
          <w:marTop w:val="0"/>
          <w:marBottom w:val="0"/>
          <w:divBdr>
            <w:top w:val="none" w:sz="0" w:space="0" w:color="auto"/>
            <w:left w:val="none" w:sz="0" w:space="0" w:color="auto"/>
            <w:bottom w:val="none" w:sz="0" w:space="0" w:color="auto"/>
            <w:right w:val="none" w:sz="0" w:space="0" w:color="auto"/>
          </w:divBdr>
        </w:div>
      </w:divsChild>
    </w:div>
    <w:div w:id="308361551">
      <w:bodyDiv w:val="1"/>
      <w:marLeft w:val="0"/>
      <w:marRight w:val="0"/>
      <w:marTop w:val="0"/>
      <w:marBottom w:val="0"/>
      <w:divBdr>
        <w:top w:val="none" w:sz="0" w:space="0" w:color="auto"/>
        <w:left w:val="none" w:sz="0" w:space="0" w:color="auto"/>
        <w:bottom w:val="none" w:sz="0" w:space="0" w:color="auto"/>
        <w:right w:val="none" w:sz="0" w:space="0" w:color="auto"/>
      </w:divBdr>
    </w:div>
    <w:div w:id="313024630">
      <w:bodyDiv w:val="1"/>
      <w:marLeft w:val="0"/>
      <w:marRight w:val="0"/>
      <w:marTop w:val="0"/>
      <w:marBottom w:val="0"/>
      <w:divBdr>
        <w:top w:val="none" w:sz="0" w:space="0" w:color="auto"/>
        <w:left w:val="none" w:sz="0" w:space="0" w:color="auto"/>
        <w:bottom w:val="none" w:sz="0" w:space="0" w:color="auto"/>
        <w:right w:val="none" w:sz="0" w:space="0" w:color="auto"/>
      </w:divBdr>
    </w:div>
    <w:div w:id="313030759">
      <w:bodyDiv w:val="1"/>
      <w:marLeft w:val="0"/>
      <w:marRight w:val="0"/>
      <w:marTop w:val="0"/>
      <w:marBottom w:val="0"/>
      <w:divBdr>
        <w:top w:val="none" w:sz="0" w:space="0" w:color="auto"/>
        <w:left w:val="none" w:sz="0" w:space="0" w:color="auto"/>
        <w:bottom w:val="none" w:sz="0" w:space="0" w:color="auto"/>
        <w:right w:val="none" w:sz="0" w:space="0" w:color="auto"/>
      </w:divBdr>
    </w:div>
    <w:div w:id="313797576">
      <w:bodyDiv w:val="1"/>
      <w:marLeft w:val="0"/>
      <w:marRight w:val="0"/>
      <w:marTop w:val="0"/>
      <w:marBottom w:val="0"/>
      <w:divBdr>
        <w:top w:val="none" w:sz="0" w:space="0" w:color="auto"/>
        <w:left w:val="none" w:sz="0" w:space="0" w:color="auto"/>
        <w:bottom w:val="none" w:sz="0" w:space="0" w:color="auto"/>
        <w:right w:val="none" w:sz="0" w:space="0" w:color="auto"/>
      </w:divBdr>
    </w:div>
    <w:div w:id="318191333">
      <w:bodyDiv w:val="1"/>
      <w:marLeft w:val="0"/>
      <w:marRight w:val="0"/>
      <w:marTop w:val="0"/>
      <w:marBottom w:val="0"/>
      <w:divBdr>
        <w:top w:val="none" w:sz="0" w:space="0" w:color="auto"/>
        <w:left w:val="none" w:sz="0" w:space="0" w:color="auto"/>
        <w:bottom w:val="none" w:sz="0" w:space="0" w:color="auto"/>
        <w:right w:val="none" w:sz="0" w:space="0" w:color="auto"/>
      </w:divBdr>
    </w:div>
    <w:div w:id="322634238">
      <w:bodyDiv w:val="1"/>
      <w:marLeft w:val="0"/>
      <w:marRight w:val="0"/>
      <w:marTop w:val="0"/>
      <w:marBottom w:val="0"/>
      <w:divBdr>
        <w:top w:val="none" w:sz="0" w:space="0" w:color="auto"/>
        <w:left w:val="none" w:sz="0" w:space="0" w:color="auto"/>
        <w:bottom w:val="none" w:sz="0" w:space="0" w:color="auto"/>
        <w:right w:val="none" w:sz="0" w:space="0" w:color="auto"/>
      </w:divBdr>
    </w:div>
    <w:div w:id="325204138">
      <w:bodyDiv w:val="1"/>
      <w:marLeft w:val="0"/>
      <w:marRight w:val="0"/>
      <w:marTop w:val="0"/>
      <w:marBottom w:val="0"/>
      <w:divBdr>
        <w:top w:val="none" w:sz="0" w:space="0" w:color="auto"/>
        <w:left w:val="none" w:sz="0" w:space="0" w:color="auto"/>
        <w:bottom w:val="none" w:sz="0" w:space="0" w:color="auto"/>
        <w:right w:val="none" w:sz="0" w:space="0" w:color="auto"/>
      </w:divBdr>
    </w:div>
    <w:div w:id="331687553">
      <w:bodyDiv w:val="1"/>
      <w:marLeft w:val="0"/>
      <w:marRight w:val="0"/>
      <w:marTop w:val="0"/>
      <w:marBottom w:val="0"/>
      <w:divBdr>
        <w:top w:val="none" w:sz="0" w:space="0" w:color="auto"/>
        <w:left w:val="none" w:sz="0" w:space="0" w:color="auto"/>
        <w:bottom w:val="none" w:sz="0" w:space="0" w:color="auto"/>
        <w:right w:val="none" w:sz="0" w:space="0" w:color="auto"/>
      </w:divBdr>
    </w:div>
    <w:div w:id="345520417">
      <w:bodyDiv w:val="1"/>
      <w:marLeft w:val="0"/>
      <w:marRight w:val="0"/>
      <w:marTop w:val="0"/>
      <w:marBottom w:val="0"/>
      <w:divBdr>
        <w:top w:val="none" w:sz="0" w:space="0" w:color="auto"/>
        <w:left w:val="none" w:sz="0" w:space="0" w:color="auto"/>
        <w:bottom w:val="none" w:sz="0" w:space="0" w:color="auto"/>
        <w:right w:val="none" w:sz="0" w:space="0" w:color="auto"/>
      </w:divBdr>
      <w:divsChild>
        <w:div w:id="143357598">
          <w:marLeft w:val="480"/>
          <w:marRight w:val="0"/>
          <w:marTop w:val="0"/>
          <w:marBottom w:val="0"/>
          <w:divBdr>
            <w:top w:val="none" w:sz="0" w:space="0" w:color="auto"/>
            <w:left w:val="none" w:sz="0" w:space="0" w:color="auto"/>
            <w:bottom w:val="none" w:sz="0" w:space="0" w:color="auto"/>
            <w:right w:val="none" w:sz="0" w:space="0" w:color="auto"/>
          </w:divBdr>
        </w:div>
        <w:div w:id="630786284">
          <w:marLeft w:val="480"/>
          <w:marRight w:val="0"/>
          <w:marTop w:val="0"/>
          <w:marBottom w:val="0"/>
          <w:divBdr>
            <w:top w:val="none" w:sz="0" w:space="0" w:color="auto"/>
            <w:left w:val="none" w:sz="0" w:space="0" w:color="auto"/>
            <w:bottom w:val="none" w:sz="0" w:space="0" w:color="auto"/>
            <w:right w:val="none" w:sz="0" w:space="0" w:color="auto"/>
          </w:divBdr>
        </w:div>
        <w:div w:id="695274637">
          <w:marLeft w:val="480"/>
          <w:marRight w:val="0"/>
          <w:marTop w:val="0"/>
          <w:marBottom w:val="0"/>
          <w:divBdr>
            <w:top w:val="none" w:sz="0" w:space="0" w:color="auto"/>
            <w:left w:val="none" w:sz="0" w:space="0" w:color="auto"/>
            <w:bottom w:val="none" w:sz="0" w:space="0" w:color="auto"/>
            <w:right w:val="none" w:sz="0" w:space="0" w:color="auto"/>
          </w:divBdr>
        </w:div>
        <w:div w:id="1173565428">
          <w:marLeft w:val="480"/>
          <w:marRight w:val="0"/>
          <w:marTop w:val="0"/>
          <w:marBottom w:val="0"/>
          <w:divBdr>
            <w:top w:val="none" w:sz="0" w:space="0" w:color="auto"/>
            <w:left w:val="none" w:sz="0" w:space="0" w:color="auto"/>
            <w:bottom w:val="none" w:sz="0" w:space="0" w:color="auto"/>
            <w:right w:val="none" w:sz="0" w:space="0" w:color="auto"/>
          </w:divBdr>
        </w:div>
        <w:div w:id="1659337292">
          <w:marLeft w:val="480"/>
          <w:marRight w:val="0"/>
          <w:marTop w:val="0"/>
          <w:marBottom w:val="0"/>
          <w:divBdr>
            <w:top w:val="none" w:sz="0" w:space="0" w:color="auto"/>
            <w:left w:val="none" w:sz="0" w:space="0" w:color="auto"/>
            <w:bottom w:val="none" w:sz="0" w:space="0" w:color="auto"/>
            <w:right w:val="none" w:sz="0" w:space="0" w:color="auto"/>
          </w:divBdr>
        </w:div>
        <w:div w:id="1703246972">
          <w:marLeft w:val="480"/>
          <w:marRight w:val="0"/>
          <w:marTop w:val="0"/>
          <w:marBottom w:val="0"/>
          <w:divBdr>
            <w:top w:val="none" w:sz="0" w:space="0" w:color="auto"/>
            <w:left w:val="none" w:sz="0" w:space="0" w:color="auto"/>
            <w:bottom w:val="none" w:sz="0" w:space="0" w:color="auto"/>
            <w:right w:val="none" w:sz="0" w:space="0" w:color="auto"/>
          </w:divBdr>
        </w:div>
        <w:div w:id="1936549649">
          <w:marLeft w:val="480"/>
          <w:marRight w:val="0"/>
          <w:marTop w:val="0"/>
          <w:marBottom w:val="0"/>
          <w:divBdr>
            <w:top w:val="none" w:sz="0" w:space="0" w:color="auto"/>
            <w:left w:val="none" w:sz="0" w:space="0" w:color="auto"/>
            <w:bottom w:val="none" w:sz="0" w:space="0" w:color="auto"/>
            <w:right w:val="none" w:sz="0" w:space="0" w:color="auto"/>
          </w:divBdr>
        </w:div>
      </w:divsChild>
    </w:div>
    <w:div w:id="353507577">
      <w:bodyDiv w:val="1"/>
      <w:marLeft w:val="0"/>
      <w:marRight w:val="0"/>
      <w:marTop w:val="0"/>
      <w:marBottom w:val="0"/>
      <w:divBdr>
        <w:top w:val="none" w:sz="0" w:space="0" w:color="auto"/>
        <w:left w:val="none" w:sz="0" w:space="0" w:color="auto"/>
        <w:bottom w:val="none" w:sz="0" w:space="0" w:color="auto"/>
        <w:right w:val="none" w:sz="0" w:space="0" w:color="auto"/>
      </w:divBdr>
    </w:div>
    <w:div w:id="354581668">
      <w:bodyDiv w:val="1"/>
      <w:marLeft w:val="0"/>
      <w:marRight w:val="0"/>
      <w:marTop w:val="0"/>
      <w:marBottom w:val="0"/>
      <w:divBdr>
        <w:top w:val="none" w:sz="0" w:space="0" w:color="auto"/>
        <w:left w:val="none" w:sz="0" w:space="0" w:color="auto"/>
        <w:bottom w:val="none" w:sz="0" w:space="0" w:color="auto"/>
        <w:right w:val="none" w:sz="0" w:space="0" w:color="auto"/>
      </w:divBdr>
    </w:div>
    <w:div w:id="354624448">
      <w:bodyDiv w:val="1"/>
      <w:marLeft w:val="0"/>
      <w:marRight w:val="0"/>
      <w:marTop w:val="0"/>
      <w:marBottom w:val="0"/>
      <w:divBdr>
        <w:top w:val="none" w:sz="0" w:space="0" w:color="auto"/>
        <w:left w:val="none" w:sz="0" w:space="0" w:color="auto"/>
        <w:bottom w:val="none" w:sz="0" w:space="0" w:color="auto"/>
        <w:right w:val="none" w:sz="0" w:space="0" w:color="auto"/>
      </w:divBdr>
    </w:div>
    <w:div w:id="357900307">
      <w:bodyDiv w:val="1"/>
      <w:marLeft w:val="0"/>
      <w:marRight w:val="0"/>
      <w:marTop w:val="0"/>
      <w:marBottom w:val="0"/>
      <w:divBdr>
        <w:top w:val="none" w:sz="0" w:space="0" w:color="auto"/>
        <w:left w:val="none" w:sz="0" w:space="0" w:color="auto"/>
        <w:bottom w:val="none" w:sz="0" w:space="0" w:color="auto"/>
        <w:right w:val="none" w:sz="0" w:space="0" w:color="auto"/>
      </w:divBdr>
    </w:div>
    <w:div w:id="361630523">
      <w:bodyDiv w:val="1"/>
      <w:marLeft w:val="0"/>
      <w:marRight w:val="0"/>
      <w:marTop w:val="0"/>
      <w:marBottom w:val="0"/>
      <w:divBdr>
        <w:top w:val="none" w:sz="0" w:space="0" w:color="auto"/>
        <w:left w:val="none" w:sz="0" w:space="0" w:color="auto"/>
        <w:bottom w:val="none" w:sz="0" w:space="0" w:color="auto"/>
        <w:right w:val="none" w:sz="0" w:space="0" w:color="auto"/>
      </w:divBdr>
    </w:div>
    <w:div w:id="370958956">
      <w:bodyDiv w:val="1"/>
      <w:marLeft w:val="0"/>
      <w:marRight w:val="0"/>
      <w:marTop w:val="0"/>
      <w:marBottom w:val="0"/>
      <w:divBdr>
        <w:top w:val="none" w:sz="0" w:space="0" w:color="auto"/>
        <w:left w:val="none" w:sz="0" w:space="0" w:color="auto"/>
        <w:bottom w:val="none" w:sz="0" w:space="0" w:color="auto"/>
        <w:right w:val="none" w:sz="0" w:space="0" w:color="auto"/>
      </w:divBdr>
    </w:div>
    <w:div w:id="376053002">
      <w:bodyDiv w:val="1"/>
      <w:marLeft w:val="0"/>
      <w:marRight w:val="0"/>
      <w:marTop w:val="0"/>
      <w:marBottom w:val="0"/>
      <w:divBdr>
        <w:top w:val="none" w:sz="0" w:space="0" w:color="auto"/>
        <w:left w:val="none" w:sz="0" w:space="0" w:color="auto"/>
        <w:bottom w:val="none" w:sz="0" w:space="0" w:color="auto"/>
        <w:right w:val="none" w:sz="0" w:space="0" w:color="auto"/>
      </w:divBdr>
    </w:div>
    <w:div w:id="377777256">
      <w:bodyDiv w:val="1"/>
      <w:marLeft w:val="0"/>
      <w:marRight w:val="0"/>
      <w:marTop w:val="0"/>
      <w:marBottom w:val="0"/>
      <w:divBdr>
        <w:top w:val="none" w:sz="0" w:space="0" w:color="auto"/>
        <w:left w:val="none" w:sz="0" w:space="0" w:color="auto"/>
        <w:bottom w:val="none" w:sz="0" w:space="0" w:color="auto"/>
        <w:right w:val="none" w:sz="0" w:space="0" w:color="auto"/>
      </w:divBdr>
    </w:div>
    <w:div w:id="380641214">
      <w:bodyDiv w:val="1"/>
      <w:marLeft w:val="0"/>
      <w:marRight w:val="0"/>
      <w:marTop w:val="0"/>
      <w:marBottom w:val="0"/>
      <w:divBdr>
        <w:top w:val="none" w:sz="0" w:space="0" w:color="auto"/>
        <w:left w:val="none" w:sz="0" w:space="0" w:color="auto"/>
        <w:bottom w:val="none" w:sz="0" w:space="0" w:color="auto"/>
        <w:right w:val="none" w:sz="0" w:space="0" w:color="auto"/>
      </w:divBdr>
    </w:div>
    <w:div w:id="393966889">
      <w:bodyDiv w:val="1"/>
      <w:marLeft w:val="0"/>
      <w:marRight w:val="0"/>
      <w:marTop w:val="0"/>
      <w:marBottom w:val="0"/>
      <w:divBdr>
        <w:top w:val="none" w:sz="0" w:space="0" w:color="auto"/>
        <w:left w:val="none" w:sz="0" w:space="0" w:color="auto"/>
        <w:bottom w:val="none" w:sz="0" w:space="0" w:color="auto"/>
        <w:right w:val="none" w:sz="0" w:space="0" w:color="auto"/>
      </w:divBdr>
    </w:div>
    <w:div w:id="395205596">
      <w:bodyDiv w:val="1"/>
      <w:marLeft w:val="0"/>
      <w:marRight w:val="0"/>
      <w:marTop w:val="0"/>
      <w:marBottom w:val="0"/>
      <w:divBdr>
        <w:top w:val="none" w:sz="0" w:space="0" w:color="auto"/>
        <w:left w:val="none" w:sz="0" w:space="0" w:color="auto"/>
        <w:bottom w:val="none" w:sz="0" w:space="0" w:color="auto"/>
        <w:right w:val="none" w:sz="0" w:space="0" w:color="auto"/>
      </w:divBdr>
    </w:div>
    <w:div w:id="401101673">
      <w:bodyDiv w:val="1"/>
      <w:marLeft w:val="0"/>
      <w:marRight w:val="0"/>
      <w:marTop w:val="0"/>
      <w:marBottom w:val="0"/>
      <w:divBdr>
        <w:top w:val="none" w:sz="0" w:space="0" w:color="auto"/>
        <w:left w:val="none" w:sz="0" w:space="0" w:color="auto"/>
        <w:bottom w:val="none" w:sz="0" w:space="0" w:color="auto"/>
        <w:right w:val="none" w:sz="0" w:space="0" w:color="auto"/>
      </w:divBdr>
    </w:div>
    <w:div w:id="407580272">
      <w:bodyDiv w:val="1"/>
      <w:marLeft w:val="0"/>
      <w:marRight w:val="0"/>
      <w:marTop w:val="0"/>
      <w:marBottom w:val="0"/>
      <w:divBdr>
        <w:top w:val="none" w:sz="0" w:space="0" w:color="auto"/>
        <w:left w:val="none" w:sz="0" w:space="0" w:color="auto"/>
        <w:bottom w:val="none" w:sz="0" w:space="0" w:color="auto"/>
        <w:right w:val="none" w:sz="0" w:space="0" w:color="auto"/>
      </w:divBdr>
    </w:div>
    <w:div w:id="415588902">
      <w:bodyDiv w:val="1"/>
      <w:marLeft w:val="0"/>
      <w:marRight w:val="0"/>
      <w:marTop w:val="0"/>
      <w:marBottom w:val="0"/>
      <w:divBdr>
        <w:top w:val="none" w:sz="0" w:space="0" w:color="auto"/>
        <w:left w:val="none" w:sz="0" w:space="0" w:color="auto"/>
        <w:bottom w:val="none" w:sz="0" w:space="0" w:color="auto"/>
        <w:right w:val="none" w:sz="0" w:space="0" w:color="auto"/>
      </w:divBdr>
    </w:div>
    <w:div w:id="446245017">
      <w:bodyDiv w:val="1"/>
      <w:marLeft w:val="0"/>
      <w:marRight w:val="0"/>
      <w:marTop w:val="0"/>
      <w:marBottom w:val="0"/>
      <w:divBdr>
        <w:top w:val="none" w:sz="0" w:space="0" w:color="auto"/>
        <w:left w:val="none" w:sz="0" w:space="0" w:color="auto"/>
        <w:bottom w:val="none" w:sz="0" w:space="0" w:color="auto"/>
        <w:right w:val="none" w:sz="0" w:space="0" w:color="auto"/>
      </w:divBdr>
    </w:div>
    <w:div w:id="446319208">
      <w:bodyDiv w:val="1"/>
      <w:marLeft w:val="0"/>
      <w:marRight w:val="0"/>
      <w:marTop w:val="0"/>
      <w:marBottom w:val="0"/>
      <w:divBdr>
        <w:top w:val="none" w:sz="0" w:space="0" w:color="auto"/>
        <w:left w:val="none" w:sz="0" w:space="0" w:color="auto"/>
        <w:bottom w:val="none" w:sz="0" w:space="0" w:color="auto"/>
        <w:right w:val="none" w:sz="0" w:space="0" w:color="auto"/>
      </w:divBdr>
    </w:div>
    <w:div w:id="463239151">
      <w:bodyDiv w:val="1"/>
      <w:marLeft w:val="0"/>
      <w:marRight w:val="0"/>
      <w:marTop w:val="0"/>
      <w:marBottom w:val="0"/>
      <w:divBdr>
        <w:top w:val="none" w:sz="0" w:space="0" w:color="auto"/>
        <w:left w:val="none" w:sz="0" w:space="0" w:color="auto"/>
        <w:bottom w:val="none" w:sz="0" w:space="0" w:color="auto"/>
        <w:right w:val="none" w:sz="0" w:space="0" w:color="auto"/>
      </w:divBdr>
    </w:div>
    <w:div w:id="467742810">
      <w:bodyDiv w:val="1"/>
      <w:marLeft w:val="0"/>
      <w:marRight w:val="0"/>
      <w:marTop w:val="0"/>
      <w:marBottom w:val="0"/>
      <w:divBdr>
        <w:top w:val="none" w:sz="0" w:space="0" w:color="auto"/>
        <w:left w:val="none" w:sz="0" w:space="0" w:color="auto"/>
        <w:bottom w:val="none" w:sz="0" w:space="0" w:color="auto"/>
        <w:right w:val="none" w:sz="0" w:space="0" w:color="auto"/>
      </w:divBdr>
    </w:div>
    <w:div w:id="491333464">
      <w:bodyDiv w:val="1"/>
      <w:marLeft w:val="0"/>
      <w:marRight w:val="0"/>
      <w:marTop w:val="0"/>
      <w:marBottom w:val="0"/>
      <w:divBdr>
        <w:top w:val="none" w:sz="0" w:space="0" w:color="auto"/>
        <w:left w:val="none" w:sz="0" w:space="0" w:color="auto"/>
        <w:bottom w:val="none" w:sz="0" w:space="0" w:color="auto"/>
        <w:right w:val="none" w:sz="0" w:space="0" w:color="auto"/>
      </w:divBdr>
    </w:div>
    <w:div w:id="507986144">
      <w:bodyDiv w:val="1"/>
      <w:marLeft w:val="0"/>
      <w:marRight w:val="0"/>
      <w:marTop w:val="0"/>
      <w:marBottom w:val="0"/>
      <w:divBdr>
        <w:top w:val="none" w:sz="0" w:space="0" w:color="auto"/>
        <w:left w:val="none" w:sz="0" w:space="0" w:color="auto"/>
        <w:bottom w:val="none" w:sz="0" w:space="0" w:color="auto"/>
        <w:right w:val="none" w:sz="0" w:space="0" w:color="auto"/>
      </w:divBdr>
      <w:divsChild>
        <w:div w:id="361439584">
          <w:marLeft w:val="480"/>
          <w:marRight w:val="0"/>
          <w:marTop w:val="0"/>
          <w:marBottom w:val="0"/>
          <w:divBdr>
            <w:top w:val="none" w:sz="0" w:space="0" w:color="auto"/>
            <w:left w:val="none" w:sz="0" w:space="0" w:color="auto"/>
            <w:bottom w:val="none" w:sz="0" w:space="0" w:color="auto"/>
            <w:right w:val="none" w:sz="0" w:space="0" w:color="auto"/>
          </w:divBdr>
        </w:div>
        <w:div w:id="707022796">
          <w:marLeft w:val="480"/>
          <w:marRight w:val="0"/>
          <w:marTop w:val="0"/>
          <w:marBottom w:val="0"/>
          <w:divBdr>
            <w:top w:val="none" w:sz="0" w:space="0" w:color="auto"/>
            <w:left w:val="none" w:sz="0" w:space="0" w:color="auto"/>
            <w:bottom w:val="none" w:sz="0" w:space="0" w:color="auto"/>
            <w:right w:val="none" w:sz="0" w:space="0" w:color="auto"/>
          </w:divBdr>
        </w:div>
        <w:div w:id="1003626098">
          <w:marLeft w:val="480"/>
          <w:marRight w:val="0"/>
          <w:marTop w:val="0"/>
          <w:marBottom w:val="0"/>
          <w:divBdr>
            <w:top w:val="none" w:sz="0" w:space="0" w:color="auto"/>
            <w:left w:val="none" w:sz="0" w:space="0" w:color="auto"/>
            <w:bottom w:val="none" w:sz="0" w:space="0" w:color="auto"/>
            <w:right w:val="none" w:sz="0" w:space="0" w:color="auto"/>
          </w:divBdr>
        </w:div>
        <w:div w:id="1055474800">
          <w:marLeft w:val="480"/>
          <w:marRight w:val="0"/>
          <w:marTop w:val="0"/>
          <w:marBottom w:val="0"/>
          <w:divBdr>
            <w:top w:val="none" w:sz="0" w:space="0" w:color="auto"/>
            <w:left w:val="none" w:sz="0" w:space="0" w:color="auto"/>
            <w:bottom w:val="none" w:sz="0" w:space="0" w:color="auto"/>
            <w:right w:val="none" w:sz="0" w:space="0" w:color="auto"/>
          </w:divBdr>
        </w:div>
        <w:div w:id="1099528569">
          <w:marLeft w:val="480"/>
          <w:marRight w:val="0"/>
          <w:marTop w:val="0"/>
          <w:marBottom w:val="0"/>
          <w:divBdr>
            <w:top w:val="none" w:sz="0" w:space="0" w:color="auto"/>
            <w:left w:val="none" w:sz="0" w:space="0" w:color="auto"/>
            <w:bottom w:val="none" w:sz="0" w:space="0" w:color="auto"/>
            <w:right w:val="none" w:sz="0" w:space="0" w:color="auto"/>
          </w:divBdr>
        </w:div>
        <w:div w:id="1601134480">
          <w:marLeft w:val="480"/>
          <w:marRight w:val="0"/>
          <w:marTop w:val="0"/>
          <w:marBottom w:val="0"/>
          <w:divBdr>
            <w:top w:val="none" w:sz="0" w:space="0" w:color="auto"/>
            <w:left w:val="none" w:sz="0" w:space="0" w:color="auto"/>
            <w:bottom w:val="none" w:sz="0" w:space="0" w:color="auto"/>
            <w:right w:val="none" w:sz="0" w:space="0" w:color="auto"/>
          </w:divBdr>
        </w:div>
        <w:div w:id="1962569018">
          <w:marLeft w:val="480"/>
          <w:marRight w:val="0"/>
          <w:marTop w:val="0"/>
          <w:marBottom w:val="0"/>
          <w:divBdr>
            <w:top w:val="none" w:sz="0" w:space="0" w:color="auto"/>
            <w:left w:val="none" w:sz="0" w:space="0" w:color="auto"/>
            <w:bottom w:val="none" w:sz="0" w:space="0" w:color="auto"/>
            <w:right w:val="none" w:sz="0" w:space="0" w:color="auto"/>
          </w:divBdr>
        </w:div>
        <w:div w:id="2022048645">
          <w:marLeft w:val="480"/>
          <w:marRight w:val="0"/>
          <w:marTop w:val="0"/>
          <w:marBottom w:val="0"/>
          <w:divBdr>
            <w:top w:val="none" w:sz="0" w:space="0" w:color="auto"/>
            <w:left w:val="none" w:sz="0" w:space="0" w:color="auto"/>
            <w:bottom w:val="none" w:sz="0" w:space="0" w:color="auto"/>
            <w:right w:val="none" w:sz="0" w:space="0" w:color="auto"/>
          </w:divBdr>
        </w:div>
        <w:div w:id="2106732701">
          <w:marLeft w:val="480"/>
          <w:marRight w:val="0"/>
          <w:marTop w:val="0"/>
          <w:marBottom w:val="0"/>
          <w:divBdr>
            <w:top w:val="none" w:sz="0" w:space="0" w:color="auto"/>
            <w:left w:val="none" w:sz="0" w:space="0" w:color="auto"/>
            <w:bottom w:val="none" w:sz="0" w:space="0" w:color="auto"/>
            <w:right w:val="none" w:sz="0" w:space="0" w:color="auto"/>
          </w:divBdr>
        </w:div>
      </w:divsChild>
    </w:div>
    <w:div w:id="519468248">
      <w:bodyDiv w:val="1"/>
      <w:marLeft w:val="0"/>
      <w:marRight w:val="0"/>
      <w:marTop w:val="0"/>
      <w:marBottom w:val="0"/>
      <w:divBdr>
        <w:top w:val="none" w:sz="0" w:space="0" w:color="auto"/>
        <w:left w:val="none" w:sz="0" w:space="0" w:color="auto"/>
        <w:bottom w:val="none" w:sz="0" w:space="0" w:color="auto"/>
        <w:right w:val="none" w:sz="0" w:space="0" w:color="auto"/>
      </w:divBdr>
    </w:div>
    <w:div w:id="525600817">
      <w:bodyDiv w:val="1"/>
      <w:marLeft w:val="0"/>
      <w:marRight w:val="0"/>
      <w:marTop w:val="0"/>
      <w:marBottom w:val="0"/>
      <w:divBdr>
        <w:top w:val="none" w:sz="0" w:space="0" w:color="auto"/>
        <w:left w:val="none" w:sz="0" w:space="0" w:color="auto"/>
        <w:bottom w:val="none" w:sz="0" w:space="0" w:color="auto"/>
        <w:right w:val="none" w:sz="0" w:space="0" w:color="auto"/>
      </w:divBdr>
    </w:div>
    <w:div w:id="525874720">
      <w:bodyDiv w:val="1"/>
      <w:marLeft w:val="0"/>
      <w:marRight w:val="0"/>
      <w:marTop w:val="0"/>
      <w:marBottom w:val="0"/>
      <w:divBdr>
        <w:top w:val="none" w:sz="0" w:space="0" w:color="auto"/>
        <w:left w:val="none" w:sz="0" w:space="0" w:color="auto"/>
        <w:bottom w:val="none" w:sz="0" w:space="0" w:color="auto"/>
        <w:right w:val="none" w:sz="0" w:space="0" w:color="auto"/>
      </w:divBdr>
      <w:divsChild>
        <w:div w:id="276371028">
          <w:marLeft w:val="480"/>
          <w:marRight w:val="0"/>
          <w:marTop w:val="0"/>
          <w:marBottom w:val="0"/>
          <w:divBdr>
            <w:top w:val="none" w:sz="0" w:space="0" w:color="auto"/>
            <w:left w:val="none" w:sz="0" w:space="0" w:color="auto"/>
            <w:bottom w:val="none" w:sz="0" w:space="0" w:color="auto"/>
            <w:right w:val="none" w:sz="0" w:space="0" w:color="auto"/>
          </w:divBdr>
        </w:div>
        <w:div w:id="278610156">
          <w:marLeft w:val="480"/>
          <w:marRight w:val="0"/>
          <w:marTop w:val="0"/>
          <w:marBottom w:val="0"/>
          <w:divBdr>
            <w:top w:val="none" w:sz="0" w:space="0" w:color="auto"/>
            <w:left w:val="none" w:sz="0" w:space="0" w:color="auto"/>
            <w:bottom w:val="none" w:sz="0" w:space="0" w:color="auto"/>
            <w:right w:val="none" w:sz="0" w:space="0" w:color="auto"/>
          </w:divBdr>
        </w:div>
        <w:div w:id="309293412">
          <w:marLeft w:val="480"/>
          <w:marRight w:val="0"/>
          <w:marTop w:val="0"/>
          <w:marBottom w:val="0"/>
          <w:divBdr>
            <w:top w:val="none" w:sz="0" w:space="0" w:color="auto"/>
            <w:left w:val="none" w:sz="0" w:space="0" w:color="auto"/>
            <w:bottom w:val="none" w:sz="0" w:space="0" w:color="auto"/>
            <w:right w:val="none" w:sz="0" w:space="0" w:color="auto"/>
          </w:divBdr>
        </w:div>
        <w:div w:id="311101776">
          <w:marLeft w:val="480"/>
          <w:marRight w:val="0"/>
          <w:marTop w:val="0"/>
          <w:marBottom w:val="0"/>
          <w:divBdr>
            <w:top w:val="none" w:sz="0" w:space="0" w:color="auto"/>
            <w:left w:val="none" w:sz="0" w:space="0" w:color="auto"/>
            <w:bottom w:val="none" w:sz="0" w:space="0" w:color="auto"/>
            <w:right w:val="none" w:sz="0" w:space="0" w:color="auto"/>
          </w:divBdr>
        </w:div>
        <w:div w:id="359627321">
          <w:marLeft w:val="480"/>
          <w:marRight w:val="0"/>
          <w:marTop w:val="0"/>
          <w:marBottom w:val="0"/>
          <w:divBdr>
            <w:top w:val="none" w:sz="0" w:space="0" w:color="auto"/>
            <w:left w:val="none" w:sz="0" w:space="0" w:color="auto"/>
            <w:bottom w:val="none" w:sz="0" w:space="0" w:color="auto"/>
            <w:right w:val="none" w:sz="0" w:space="0" w:color="auto"/>
          </w:divBdr>
        </w:div>
        <w:div w:id="429592121">
          <w:marLeft w:val="480"/>
          <w:marRight w:val="0"/>
          <w:marTop w:val="0"/>
          <w:marBottom w:val="0"/>
          <w:divBdr>
            <w:top w:val="none" w:sz="0" w:space="0" w:color="auto"/>
            <w:left w:val="none" w:sz="0" w:space="0" w:color="auto"/>
            <w:bottom w:val="none" w:sz="0" w:space="0" w:color="auto"/>
            <w:right w:val="none" w:sz="0" w:space="0" w:color="auto"/>
          </w:divBdr>
        </w:div>
        <w:div w:id="628240003">
          <w:marLeft w:val="480"/>
          <w:marRight w:val="0"/>
          <w:marTop w:val="0"/>
          <w:marBottom w:val="0"/>
          <w:divBdr>
            <w:top w:val="none" w:sz="0" w:space="0" w:color="auto"/>
            <w:left w:val="none" w:sz="0" w:space="0" w:color="auto"/>
            <w:bottom w:val="none" w:sz="0" w:space="0" w:color="auto"/>
            <w:right w:val="none" w:sz="0" w:space="0" w:color="auto"/>
          </w:divBdr>
        </w:div>
        <w:div w:id="703214762">
          <w:marLeft w:val="480"/>
          <w:marRight w:val="0"/>
          <w:marTop w:val="0"/>
          <w:marBottom w:val="0"/>
          <w:divBdr>
            <w:top w:val="none" w:sz="0" w:space="0" w:color="auto"/>
            <w:left w:val="none" w:sz="0" w:space="0" w:color="auto"/>
            <w:bottom w:val="none" w:sz="0" w:space="0" w:color="auto"/>
            <w:right w:val="none" w:sz="0" w:space="0" w:color="auto"/>
          </w:divBdr>
        </w:div>
        <w:div w:id="956570817">
          <w:marLeft w:val="480"/>
          <w:marRight w:val="0"/>
          <w:marTop w:val="0"/>
          <w:marBottom w:val="0"/>
          <w:divBdr>
            <w:top w:val="none" w:sz="0" w:space="0" w:color="auto"/>
            <w:left w:val="none" w:sz="0" w:space="0" w:color="auto"/>
            <w:bottom w:val="none" w:sz="0" w:space="0" w:color="auto"/>
            <w:right w:val="none" w:sz="0" w:space="0" w:color="auto"/>
          </w:divBdr>
        </w:div>
        <w:div w:id="1645310759">
          <w:marLeft w:val="480"/>
          <w:marRight w:val="0"/>
          <w:marTop w:val="0"/>
          <w:marBottom w:val="0"/>
          <w:divBdr>
            <w:top w:val="none" w:sz="0" w:space="0" w:color="auto"/>
            <w:left w:val="none" w:sz="0" w:space="0" w:color="auto"/>
            <w:bottom w:val="none" w:sz="0" w:space="0" w:color="auto"/>
            <w:right w:val="none" w:sz="0" w:space="0" w:color="auto"/>
          </w:divBdr>
        </w:div>
        <w:div w:id="1667635827">
          <w:marLeft w:val="480"/>
          <w:marRight w:val="0"/>
          <w:marTop w:val="0"/>
          <w:marBottom w:val="0"/>
          <w:divBdr>
            <w:top w:val="none" w:sz="0" w:space="0" w:color="auto"/>
            <w:left w:val="none" w:sz="0" w:space="0" w:color="auto"/>
            <w:bottom w:val="none" w:sz="0" w:space="0" w:color="auto"/>
            <w:right w:val="none" w:sz="0" w:space="0" w:color="auto"/>
          </w:divBdr>
        </w:div>
        <w:div w:id="1859465676">
          <w:marLeft w:val="480"/>
          <w:marRight w:val="0"/>
          <w:marTop w:val="0"/>
          <w:marBottom w:val="0"/>
          <w:divBdr>
            <w:top w:val="none" w:sz="0" w:space="0" w:color="auto"/>
            <w:left w:val="none" w:sz="0" w:space="0" w:color="auto"/>
            <w:bottom w:val="none" w:sz="0" w:space="0" w:color="auto"/>
            <w:right w:val="none" w:sz="0" w:space="0" w:color="auto"/>
          </w:divBdr>
        </w:div>
        <w:div w:id="1936280910">
          <w:marLeft w:val="480"/>
          <w:marRight w:val="0"/>
          <w:marTop w:val="0"/>
          <w:marBottom w:val="0"/>
          <w:divBdr>
            <w:top w:val="none" w:sz="0" w:space="0" w:color="auto"/>
            <w:left w:val="none" w:sz="0" w:space="0" w:color="auto"/>
            <w:bottom w:val="none" w:sz="0" w:space="0" w:color="auto"/>
            <w:right w:val="none" w:sz="0" w:space="0" w:color="auto"/>
          </w:divBdr>
        </w:div>
      </w:divsChild>
    </w:div>
    <w:div w:id="526022217">
      <w:bodyDiv w:val="1"/>
      <w:marLeft w:val="0"/>
      <w:marRight w:val="0"/>
      <w:marTop w:val="0"/>
      <w:marBottom w:val="0"/>
      <w:divBdr>
        <w:top w:val="none" w:sz="0" w:space="0" w:color="auto"/>
        <w:left w:val="none" w:sz="0" w:space="0" w:color="auto"/>
        <w:bottom w:val="none" w:sz="0" w:space="0" w:color="auto"/>
        <w:right w:val="none" w:sz="0" w:space="0" w:color="auto"/>
      </w:divBdr>
    </w:div>
    <w:div w:id="526799192">
      <w:bodyDiv w:val="1"/>
      <w:marLeft w:val="0"/>
      <w:marRight w:val="0"/>
      <w:marTop w:val="0"/>
      <w:marBottom w:val="0"/>
      <w:divBdr>
        <w:top w:val="none" w:sz="0" w:space="0" w:color="auto"/>
        <w:left w:val="none" w:sz="0" w:space="0" w:color="auto"/>
        <w:bottom w:val="none" w:sz="0" w:space="0" w:color="auto"/>
        <w:right w:val="none" w:sz="0" w:space="0" w:color="auto"/>
      </w:divBdr>
    </w:div>
    <w:div w:id="545872768">
      <w:bodyDiv w:val="1"/>
      <w:marLeft w:val="0"/>
      <w:marRight w:val="0"/>
      <w:marTop w:val="0"/>
      <w:marBottom w:val="0"/>
      <w:divBdr>
        <w:top w:val="none" w:sz="0" w:space="0" w:color="auto"/>
        <w:left w:val="none" w:sz="0" w:space="0" w:color="auto"/>
        <w:bottom w:val="none" w:sz="0" w:space="0" w:color="auto"/>
        <w:right w:val="none" w:sz="0" w:space="0" w:color="auto"/>
      </w:divBdr>
    </w:div>
    <w:div w:id="559291701">
      <w:bodyDiv w:val="1"/>
      <w:marLeft w:val="0"/>
      <w:marRight w:val="0"/>
      <w:marTop w:val="0"/>
      <w:marBottom w:val="0"/>
      <w:divBdr>
        <w:top w:val="none" w:sz="0" w:space="0" w:color="auto"/>
        <w:left w:val="none" w:sz="0" w:space="0" w:color="auto"/>
        <w:bottom w:val="none" w:sz="0" w:space="0" w:color="auto"/>
        <w:right w:val="none" w:sz="0" w:space="0" w:color="auto"/>
      </w:divBdr>
    </w:div>
    <w:div w:id="592132850">
      <w:bodyDiv w:val="1"/>
      <w:marLeft w:val="0"/>
      <w:marRight w:val="0"/>
      <w:marTop w:val="0"/>
      <w:marBottom w:val="0"/>
      <w:divBdr>
        <w:top w:val="none" w:sz="0" w:space="0" w:color="auto"/>
        <w:left w:val="none" w:sz="0" w:space="0" w:color="auto"/>
        <w:bottom w:val="none" w:sz="0" w:space="0" w:color="auto"/>
        <w:right w:val="none" w:sz="0" w:space="0" w:color="auto"/>
      </w:divBdr>
    </w:div>
    <w:div w:id="601036936">
      <w:bodyDiv w:val="1"/>
      <w:marLeft w:val="0"/>
      <w:marRight w:val="0"/>
      <w:marTop w:val="0"/>
      <w:marBottom w:val="0"/>
      <w:divBdr>
        <w:top w:val="none" w:sz="0" w:space="0" w:color="auto"/>
        <w:left w:val="none" w:sz="0" w:space="0" w:color="auto"/>
        <w:bottom w:val="none" w:sz="0" w:space="0" w:color="auto"/>
        <w:right w:val="none" w:sz="0" w:space="0" w:color="auto"/>
      </w:divBdr>
      <w:divsChild>
        <w:div w:id="173228052">
          <w:marLeft w:val="480"/>
          <w:marRight w:val="0"/>
          <w:marTop w:val="0"/>
          <w:marBottom w:val="0"/>
          <w:divBdr>
            <w:top w:val="none" w:sz="0" w:space="0" w:color="auto"/>
            <w:left w:val="none" w:sz="0" w:space="0" w:color="auto"/>
            <w:bottom w:val="none" w:sz="0" w:space="0" w:color="auto"/>
            <w:right w:val="none" w:sz="0" w:space="0" w:color="auto"/>
          </w:divBdr>
        </w:div>
        <w:div w:id="529340762">
          <w:marLeft w:val="480"/>
          <w:marRight w:val="0"/>
          <w:marTop w:val="0"/>
          <w:marBottom w:val="0"/>
          <w:divBdr>
            <w:top w:val="none" w:sz="0" w:space="0" w:color="auto"/>
            <w:left w:val="none" w:sz="0" w:space="0" w:color="auto"/>
            <w:bottom w:val="none" w:sz="0" w:space="0" w:color="auto"/>
            <w:right w:val="none" w:sz="0" w:space="0" w:color="auto"/>
          </w:divBdr>
        </w:div>
        <w:div w:id="686256312">
          <w:marLeft w:val="480"/>
          <w:marRight w:val="0"/>
          <w:marTop w:val="0"/>
          <w:marBottom w:val="0"/>
          <w:divBdr>
            <w:top w:val="none" w:sz="0" w:space="0" w:color="auto"/>
            <w:left w:val="none" w:sz="0" w:space="0" w:color="auto"/>
            <w:bottom w:val="none" w:sz="0" w:space="0" w:color="auto"/>
            <w:right w:val="none" w:sz="0" w:space="0" w:color="auto"/>
          </w:divBdr>
        </w:div>
        <w:div w:id="1153065883">
          <w:marLeft w:val="480"/>
          <w:marRight w:val="0"/>
          <w:marTop w:val="0"/>
          <w:marBottom w:val="0"/>
          <w:divBdr>
            <w:top w:val="none" w:sz="0" w:space="0" w:color="auto"/>
            <w:left w:val="none" w:sz="0" w:space="0" w:color="auto"/>
            <w:bottom w:val="none" w:sz="0" w:space="0" w:color="auto"/>
            <w:right w:val="none" w:sz="0" w:space="0" w:color="auto"/>
          </w:divBdr>
        </w:div>
        <w:div w:id="1461919162">
          <w:marLeft w:val="480"/>
          <w:marRight w:val="0"/>
          <w:marTop w:val="0"/>
          <w:marBottom w:val="0"/>
          <w:divBdr>
            <w:top w:val="none" w:sz="0" w:space="0" w:color="auto"/>
            <w:left w:val="none" w:sz="0" w:space="0" w:color="auto"/>
            <w:bottom w:val="none" w:sz="0" w:space="0" w:color="auto"/>
            <w:right w:val="none" w:sz="0" w:space="0" w:color="auto"/>
          </w:divBdr>
        </w:div>
        <w:div w:id="1469320411">
          <w:marLeft w:val="480"/>
          <w:marRight w:val="0"/>
          <w:marTop w:val="0"/>
          <w:marBottom w:val="0"/>
          <w:divBdr>
            <w:top w:val="none" w:sz="0" w:space="0" w:color="auto"/>
            <w:left w:val="none" w:sz="0" w:space="0" w:color="auto"/>
            <w:bottom w:val="none" w:sz="0" w:space="0" w:color="auto"/>
            <w:right w:val="none" w:sz="0" w:space="0" w:color="auto"/>
          </w:divBdr>
        </w:div>
        <w:div w:id="1970284253">
          <w:marLeft w:val="480"/>
          <w:marRight w:val="0"/>
          <w:marTop w:val="0"/>
          <w:marBottom w:val="0"/>
          <w:divBdr>
            <w:top w:val="none" w:sz="0" w:space="0" w:color="auto"/>
            <w:left w:val="none" w:sz="0" w:space="0" w:color="auto"/>
            <w:bottom w:val="none" w:sz="0" w:space="0" w:color="auto"/>
            <w:right w:val="none" w:sz="0" w:space="0" w:color="auto"/>
          </w:divBdr>
        </w:div>
        <w:div w:id="2126194800">
          <w:marLeft w:val="480"/>
          <w:marRight w:val="0"/>
          <w:marTop w:val="0"/>
          <w:marBottom w:val="0"/>
          <w:divBdr>
            <w:top w:val="none" w:sz="0" w:space="0" w:color="auto"/>
            <w:left w:val="none" w:sz="0" w:space="0" w:color="auto"/>
            <w:bottom w:val="none" w:sz="0" w:space="0" w:color="auto"/>
            <w:right w:val="none" w:sz="0" w:space="0" w:color="auto"/>
          </w:divBdr>
        </w:div>
      </w:divsChild>
    </w:div>
    <w:div w:id="602030854">
      <w:bodyDiv w:val="1"/>
      <w:marLeft w:val="0"/>
      <w:marRight w:val="0"/>
      <w:marTop w:val="0"/>
      <w:marBottom w:val="0"/>
      <w:divBdr>
        <w:top w:val="none" w:sz="0" w:space="0" w:color="auto"/>
        <w:left w:val="none" w:sz="0" w:space="0" w:color="auto"/>
        <w:bottom w:val="none" w:sz="0" w:space="0" w:color="auto"/>
        <w:right w:val="none" w:sz="0" w:space="0" w:color="auto"/>
      </w:divBdr>
      <w:divsChild>
        <w:div w:id="559365870">
          <w:marLeft w:val="480"/>
          <w:marRight w:val="0"/>
          <w:marTop w:val="0"/>
          <w:marBottom w:val="0"/>
          <w:divBdr>
            <w:top w:val="none" w:sz="0" w:space="0" w:color="auto"/>
            <w:left w:val="none" w:sz="0" w:space="0" w:color="auto"/>
            <w:bottom w:val="none" w:sz="0" w:space="0" w:color="auto"/>
            <w:right w:val="none" w:sz="0" w:space="0" w:color="auto"/>
          </w:divBdr>
        </w:div>
        <w:div w:id="599023528">
          <w:marLeft w:val="480"/>
          <w:marRight w:val="0"/>
          <w:marTop w:val="0"/>
          <w:marBottom w:val="0"/>
          <w:divBdr>
            <w:top w:val="none" w:sz="0" w:space="0" w:color="auto"/>
            <w:left w:val="none" w:sz="0" w:space="0" w:color="auto"/>
            <w:bottom w:val="none" w:sz="0" w:space="0" w:color="auto"/>
            <w:right w:val="none" w:sz="0" w:space="0" w:color="auto"/>
          </w:divBdr>
        </w:div>
        <w:div w:id="654802718">
          <w:marLeft w:val="480"/>
          <w:marRight w:val="0"/>
          <w:marTop w:val="0"/>
          <w:marBottom w:val="0"/>
          <w:divBdr>
            <w:top w:val="none" w:sz="0" w:space="0" w:color="auto"/>
            <w:left w:val="none" w:sz="0" w:space="0" w:color="auto"/>
            <w:bottom w:val="none" w:sz="0" w:space="0" w:color="auto"/>
            <w:right w:val="none" w:sz="0" w:space="0" w:color="auto"/>
          </w:divBdr>
        </w:div>
        <w:div w:id="852914856">
          <w:marLeft w:val="480"/>
          <w:marRight w:val="0"/>
          <w:marTop w:val="0"/>
          <w:marBottom w:val="0"/>
          <w:divBdr>
            <w:top w:val="none" w:sz="0" w:space="0" w:color="auto"/>
            <w:left w:val="none" w:sz="0" w:space="0" w:color="auto"/>
            <w:bottom w:val="none" w:sz="0" w:space="0" w:color="auto"/>
            <w:right w:val="none" w:sz="0" w:space="0" w:color="auto"/>
          </w:divBdr>
        </w:div>
        <w:div w:id="985547651">
          <w:marLeft w:val="480"/>
          <w:marRight w:val="0"/>
          <w:marTop w:val="0"/>
          <w:marBottom w:val="0"/>
          <w:divBdr>
            <w:top w:val="none" w:sz="0" w:space="0" w:color="auto"/>
            <w:left w:val="none" w:sz="0" w:space="0" w:color="auto"/>
            <w:bottom w:val="none" w:sz="0" w:space="0" w:color="auto"/>
            <w:right w:val="none" w:sz="0" w:space="0" w:color="auto"/>
          </w:divBdr>
        </w:div>
        <w:div w:id="1063262506">
          <w:marLeft w:val="480"/>
          <w:marRight w:val="0"/>
          <w:marTop w:val="0"/>
          <w:marBottom w:val="0"/>
          <w:divBdr>
            <w:top w:val="none" w:sz="0" w:space="0" w:color="auto"/>
            <w:left w:val="none" w:sz="0" w:space="0" w:color="auto"/>
            <w:bottom w:val="none" w:sz="0" w:space="0" w:color="auto"/>
            <w:right w:val="none" w:sz="0" w:space="0" w:color="auto"/>
          </w:divBdr>
        </w:div>
        <w:div w:id="1300843939">
          <w:marLeft w:val="480"/>
          <w:marRight w:val="0"/>
          <w:marTop w:val="0"/>
          <w:marBottom w:val="0"/>
          <w:divBdr>
            <w:top w:val="none" w:sz="0" w:space="0" w:color="auto"/>
            <w:left w:val="none" w:sz="0" w:space="0" w:color="auto"/>
            <w:bottom w:val="none" w:sz="0" w:space="0" w:color="auto"/>
            <w:right w:val="none" w:sz="0" w:space="0" w:color="auto"/>
          </w:divBdr>
        </w:div>
        <w:div w:id="1576086761">
          <w:marLeft w:val="480"/>
          <w:marRight w:val="0"/>
          <w:marTop w:val="0"/>
          <w:marBottom w:val="0"/>
          <w:divBdr>
            <w:top w:val="none" w:sz="0" w:space="0" w:color="auto"/>
            <w:left w:val="none" w:sz="0" w:space="0" w:color="auto"/>
            <w:bottom w:val="none" w:sz="0" w:space="0" w:color="auto"/>
            <w:right w:val="none" w:sz="0" w:space="0" w:color="auto"/>
          </w:divBdr>
        </w:div>
        <w:div w:id="2142767208">
          <w:marLeft w:val="480"/>
          <w:marRight w:val="0"/>
          <w:marTop w:val="0"/>
          <w:marBottom w:val="0"/>
          <w:divBdr>
            <w:top w:val="none" w:sz="0" w:space="0" w:color="auto"/>
            <w:left w:val="none" w:sz="0" w:space="0" w:color="auto"/>
            <w:bottom w:val="none" w:sz="0" w:space="0" w:color="auto"/>
            <w:right w:val="none" w:sz="0" w:space="0" w:color="auto"/>
          </w:divBdr>
        </w:div>
      </w:divsChild>
    </w:div>
    <w:div w:id="602689243">
      <w:bodyDiv w:val="1"/>
      <w:marLeft w:val="0"/>
      <w:marRight w:val="0"/>
      <w:marTop w:val="0"/>
      <w:marBottom w:val="0"/>
      <w:divBdr>
        <w:top w:val="none" w:sz="0" w:space="0" w:color="auto"/>
        <w:left w:val="none" w:sz="0" w:space="0" w:color="auto"/>
        <w:bottom w:val="none" w:sz="0" w:space="0" w:color="auto"/>
        <w:right w:val="none" w:sz="0" w:space="0" w:color="auto"/>
      </w:divBdr>
    </w:div>
    <w:div w:id="607734934">
      <w:bodyDiv w:val="1"/>
      <w:marLeft w:val="0"/>
      <w:marRight w:val="0"/>
      <w:marTop w:val="0"/>
      <w:marBottom w:val="0"/>
      <w:divBdr>
        <w:top w:val="none" w:sz="0" w:space="0" w:color="auto"/>
        <w:left w:val="none" w:sz="0" w:space="0" w:color="auto"/>
        <w:bottom w:val="none" w:sz="0" w:space="0" w:color="auto"/>
        <w:right w:val="none" w:sz="0" w:space="0" w:color="auto"/>
      </w:divBdr>
    </w:div>
    <w:div w:id="615019077">
      <w:bodyDiv w:val="1"/>
      <w:marLeft w:val="0"/>
      <w:marRight w:val="0"/>
      <w:marTop w:val="0"/>
      <w:marBottom w:val="0"/>
      <w:divBdr>
        <w:top w:val="none" w:sz="0" w:space="0" w:color="auto"/>
        <w:left w:val="none" w:sz="0" w:space="0" w:color="auto"/>
        <w:bottom w:val="none" w:sz="0" w:space="0" w:color="auto"/>
        <w:right w:val="none" w:sz="0" w:space="0" w:color="auto"/>
      </w:divBdr>
      <w:divsChild>
        <w:div w:id="310600355">
          <w:marLeft w:val="480"/>
          <w:marRight w:val="0"/>
          <w:marTop w:val="0"/>
          <w:marBottom w:val="0"/>
          <w:divBdr>
            <w:top w:val="none" w:sz="0" w:space="0" w:color="auto"/>
            <w:left w:val="none" w:sz="0" w:space="0" w:color="auto"/>
            <w:bottom w:val="none" w:sz="0" w:space="0" w:color="auto"/>
            <w:right w:val="none" w:sz="0" w:space="0" w:color="auto"/>
          </w:divBdr>
        </w:div>
        <w:div w:id="858933295">
          <w:marLeft w:val="480"/>
          <w:marRight w:val="0"/>
          <w:marTop w:val="0"/>
          <w:marBottom w:val="0"/>
          <w:divBdr>
            <w:top w:val="none" w:sz="0" w:space="0" w:color="auto"/>
            <w:left w:val="none" w:sz="0" w:space="0" w:color="auto"/>
            <w:bottom w:val="none" w:sz="0" w:space="0" w:color="auto"/>
            <w:right w:val="none" w:sz="0" w:space="0" w:color="auto"/>
          </w:divBdr>
        </w:div>
        <w:div w:id="1255285654">
          <w:marLeft w:val="480"/>
          <w:marRight w:val="0"/>
          <w:marTop w:val="0"/>
          <w:marBottom w:val="0"/>
          <w:divBdr>
            <w:top w:val="none" w:sz="0" w:space="0" w:color="auto"/>
            <w:left w:val="none" w:sz="0" w:space="0" w:color="auto"/>
            <w:bottom w:val="none" w:sz="0" w:space="0" w:color="auto"/>
            <w:right w:val="none" w:sz="0" w:space="0" w:color="auto"/>
          </w:divBdr>
        </w:div>
        <w:div w:id="1348680655">
          <w:marLeft w:val="480"/>
          <w:marRight w:val="0"/>
          <w:marTop w:val="0"/>
          <w:marBottom w:val="0"/>
          <w:divBdr>
            <w:top w:val="none" w:sz="0" w:space="0" w:color="auto"/>
            <w:left w:val="none" w:sz="0" w:space="0" w:color="auto"/>
            <w:bottom w:val="none" w:sz="0" w:space="0" w:color="auto"/>
            <w:right w:val="none" w:sz="0" w:space="0" w:color="auto"/>
          </w:divBdr>
        </w:div>
        <w:div w:id="1356420121">
          <w:marLeft w:val="480"/>
          <w:marRight w:val="0"/>
          <w:marTop w:val="0"/>
          <w:marBottom w:val="0"/>
          <w:divBdr>
            <w:top w:val="none" w:sz="0" w:space="0" w:color="auto"/>
            <w:left w:val="none" w:sz="0" w:space="0" w:color="auto"/>
            <w:bottom w:val="none" w:sz="0" w:space="0" w:color="auto"/>
            <w:right w:val="none" w:sz="0" w:space="0" w:color="auto"/>
          </w:divBdr>
        </w:div>
        <w:div w:id="1392075361">
          <w:marLeft w:val="480"/>
          <w:marRight w:val="0"/>
          <w:marTop w:val="0"/>
          <w:marBottom w:val="0"/>
          <w:divBdr>
            <w:top w:val="none" w:sz="0" w:space="0" w:color="auto"/>
            <w:left w:val="none" w:sz="0" w:space="0" w:color="auto"/>
            <w:bottom w:val="none" w:sz="0" w:space="0" w:color="auto"/>
            <w:right w:val="none" w:sz="0" w:space="0" w:color="auto"/>
          </w:divBdr>
        </w:div>
        <w:div w:id="1412390759">
          <w:marLeft w:val="480"/>
          <w:marRight w:val="0"/>
          <w:marTop w:val="0"/>
          <w:marBottom w:val="0"/>
          <w:divBdr>
            <w:top w:val="none" w:sz="0" w:space="0" w:color="auto"/>
            <w:left w:val="none" w:sz="0" w:space="0" w:color="auto"/>
            <w:bottom w:val="none" w:sz="0" w:space="0" w:color="auto"/>
            <w:right w:val="none" w:sz="0" w:space="0" w:color="auto"/>
          </w:divBdr>
        </w:div>
        <w:div w:id="1756852463">
          <w:marLeft w:val="480"/>
          <w:marRight w:val="0"/>
          <w:marTop w:val="0"/>
          <w:marBottom w:val="0"/>
          <w:divBdr>
            <w:top w:val="none" w:sz="0" w:space="0" w:color="auto"/>
            <w:left w:val="none" w:sz="0" w:space="0" w:color="auto"/>
            <w:bottom w:val="none" w:sz="0" w:space="0" w:color="auto"/>
            <w:right w:val="none" w:sz="0" w:space="0" w:color="auto"/>
          </w:divBdr>
        </w:div>
        <w:div w:id="1815097507">
          <w:marLeft w:val="480"/>
          <w:marRight w:val="0"/>
          <w:marTop w:val="0"/>
          <w:marBottom w:val="0"/>
          <w:divBdr>
            <w:top w:val="none" w:sz="0" w:space="0" w:color="auto"/>
            <w:left w:val="none" w:sz="0" w:space="0" w:color="auto"/>
            <w:bottom w:val="none" w:sz="0" w:space="0" w:color="auto"/>
            <w:right w:val="none" w:sz="0" w:space="0" w:color="auto"/>
          </w:divBdr>
        </w:div>
        <w:div w:id="2023894281">
          <w:marLeft w:val="480"/>
          <w:marRight w:val="0"/>
          <w:marTop w:val="0"/>
          <w:marBottom w:val="0"/>
          <w:divBdr>
            <w:top w:val="none" w:sz="0" w:space="0" w:color="auto"/>
            <w:left w:val="none" w:sz="0" w:space="0" w:color="auto"/>
            <w:bottom w:val="none" w:sz="0" w:space="0" w:color="auto"/>
            <w:right w:val="none" w:sz="0" w:space="0" w:color="auto"/>
          </w:divBdr>
        </w:div>
        <w:div w:id="2036416799">
          <w:marLeft w:val="480"/>
          <w:marRight w:val="0"/>
          <w:marTop w:val="0"/>
          <w:marBottom w:val="0"/>
          <w:divBdr>
            <w:top w:val="none" w:sz="0" w:space="0" w:color="auto"/>
            <w:left w:val="none" w:sz="0" w:space="0" w:color="auto"/>
            <w:bottom w:val="none" w:sz="0" w:space="0" w:color="auto"/>
            <w:right w:val="none" w:sz="0" w:space="0" w:color="auto"/>
          </w:divBdr>
        </w:div>
      </w:divsChild>
    </w:div>
    <w:div w:id="630786658">
      <w:bodyDiv w:val="1"/>
      <w:marLeft w:val="0"/>
      <w:marRight w:val="0"/>
      <w:marTop w:val="0"/>
      <w:marBottom w:val="0"/>
      <w:divBdr>
        <w:top w:val="none" w:sz="0" w:space="0" w:color="auto"/>
        <w:left w:val="none" w:sz="0" w:space="0" w:color="auto"/>
        <w:bottom w:val="none" w:sz="0" w:space="0" w:color="auto"/>
        <w:right w:val="none" w:sz="0" w:space="0" w:color="auto"/>
      </w:divBdr>
    </w:div>
    <w:div w:id="634333199">
      <w:bodyDiv w:val="1"/>
      <w:marLeft w:val="0"/>
      <w:marRight w:val="0"/>
      <w:marTop w:val="0"/>
      <w:marBottom w:val="0"/>
      <w:divBdr>
        <w:top w:val="none" w:sz="0" w:space="0" w:color="auto"/>
        <w:left w:val="none" w:sz="0" w:space="0" w:color="auto"/>
        <w:bottom w:val="none" w:sz="0" w:space="0" w:color="auto"/>
        <w:right w:val="none" w:sz="0" w:space="0" w:color="auto"/>
      </w:divBdr>
    </w:div>
    <w:div w:id="644044888">
      <w:bodyDiv w:val="1"/>
      <w:marLeft w:val="0"/>
      <w:marRight w:val="0"/>
      <w:marTop w:val="0"/>
      <w:marBottom w:val="0"/>
      <w:divBdr>
        <w:top w:val="none" w:sz="0" w:space="0" w:color="auto"/>
        <w:left w:val="none" w:sz="0" w:space="0" w:color="auto"/>
        <w:bottom w:val="none" w:sz="0" w:space="0" w:color="auto"/>
        <w:right w:val="none" w:sz="0" w:space="0" w:color="auto"/>
      </w:divBdr>
    </w:div>
    <w:div w:id="657685008">
      <w:bodyDiv w:val="1"/>
      <w:marLeft w:val="0"/>
      <w:marRight w:val="0"/>
      <w:marTop w:val="0"/>
      <w:marBottom w:val="0"/>
      <w:divBdr>
        <w:top w:val="none" w:sz="0" w:space="0" w:color="auto"/>
        <w:left w:val="none" w:sz="0" w:space="0" w:color="auto"/>
        <w:bottom w:val="none" w:sz="0" w:space="0" w:color="auto"/>
        <w:right w:val="none" w:sz="0" w:space="0" w:color="auto"/>
      </w:divBdr>
    </w:div>
    <w:div w:id="668871644">
      <w:bodyDiv w:val="1"/>
      <w:marLeft w:val="0"/>
      <w:marRight w:val="0"/>
      <w:marTop w:val="0"/>
      <w:marBottom w:val="0"/>
      <w:divBdr>
        <w:top w:val="none" w:sz="0" w:space="0" w:color="auto"/>
        <w:left w:val="none" w:sz="0" w:space="0" w:color="auto"/>
        <w:bottom w:val="none" w:sz="0" w:space="0" w:color="auto"/>
        <w:right w:val="none" w:sz="0" w:space="0" w:color="auto"/>
      </w:divBdr>
    </w:div>
    <w:div w:id="673610183">
      <w:bodyDiv w:val="1"/>
      <w:marLeft w:val="0"/>
      <w:marRight w:val="0"/>
      <w:marTop w:val="0"/>
      <w:marBottom w:val="0"/>
      <w:divBdr>
        <w:top w:val="none" w:sz="0" w:space="0" w:color="auto"/>
        <w:left w:val="none" w:sz="0" w:space="0" w:color="auto"/>
        <w:bottom w:val="none" w:sz="0" w:space="0" w:color="auto"/>
        <w:right w:val="none" w:sz="0" w:space="0" w:color="auto"/>
      </w:divBdr>
    </w:div>
    <w:div w:id="675154095">
      <w:bodyDiv w:val="1"/>
      <w:marLeft w:val="0"/>
      <w:marRight w:val="0"/>
      <w:marTop w:val="0"/>
      <w:marBottom w:val="0"/>
      <w:divBdr>
        <w:top w:val="none" w:sz="0" w:space="0" w:color="auto"/>
        <w:left w:val="none" w:sz="0" w:space="0" w:color="auto"/>
        <w:bottom w:val="none" w:sz="0" w:space="0" w:color="auto"/>
        <w:right w:val="none" w:sz="0" w:space="0" w:color="auto"/>
      </w:divBdr>
      <w:divsChild>
        <w:div w:id="53699258">
          <w:marLeft w:val="480"/>
          <w:marRight w:val="0"/>
          <w:marTop w:val="0"/>
          <w:marBottom w:val="0"/>
          <w:divBdr>
            <w:top w:val="none" w:sz="0" w:space="0" w:color="auto"/>
            <w:left w:val="none" w:sz="0" w:space="0" w:color="auto"/>
            <w:bottom w:val="none" w:sz="0" w:space="0" w:color="auto"/>
            <w:right w:val="none" w:sz="0" w:space="0" w:color="auto"/>
          </w:divBdr>
        </w:div>
        <w:div w:id="280309834">
          <w:marLeft w:val="480"/>
          <w:marRight w:val="0"/>
          <w:marTop w:val="0"/>
          <w:marBottom w:val="0"/>
          <w:divBdr>
            <w:top w:val="none" w:sz="0" w:space="0" w:color="auto"/>
            <w:left w:val="none" w:sz="0" w:space="0" w:color="auto"/>
            <w:bottom w:val="none" w:sz="0" w:space="0" w:color="auto"/>
            <w:right w:val="none" w:sz="0" w:space="0" w:color="auto"/>
          </w:divBdr>
        </w:div>
        <w:div w:id="441002355">
          <w:marLeft w:val="480"/>
          <w:marRight w:val="0"/>
          <w:marTop w:val="0"/>
          <w:marBottom w:val="0"/>
          <w:divBdr>
            <w:top w:val="none" w:sz="0" w:space="0" w:color="auto"/>
            <w:left w:val="none" w:sz="0" w:space="0" w:color="auto"/>
            <w:bottom w:val="none" w:sz="0" w:space="0" w:color="auto"/>
            <w:right w:val="none" w:sz="0" w:space="0" w:color="auto"/>
          </w:divBdr>
        </w:div>
        <w:div w:id="543368862">
          <w:marLeft w:val="480"/>
          <w:marRight w:val="0"/>
          <w:marTop w:val="0"/>
          <w:marBottom w:val="0"/>
          <w:divBdr>
            <w:top w:val="none" w:sz="0" w:space="0" w:color="auto"/>
            <w:left w:val="none" w:sz="0" w:space="0" w:color="auto"/>
            <w:bottom w:val="none" w:sz="0" w:space="0" w:color="auto"/>
            <w:right w:val="none" w:sz="0" w:space="0" w:color="auto"/>
          </w:divBdr>
        </w:div>
        <w:div w:id="1190027914">
          <w:marLeft w:val="480"/>
          <w:marRight w:val="0"/>
          <w:marTop w:val="0"/>
          <w:marBottom w:val="0"/>
          <w:divBdr>
            <w:top w:val="none" w:sz="0" w:space="0" w:color="auto"/>
            <w:left w:val="none" w:sz="0" w:space="0" w:color="auto"/>
            <w:bottom w:val="none" w:sz="0" w:space="0" w:color="auto"/>
            <w:right w:val="none" w:sz="0" w:space="0" w:color="auto"/>
          </w:divBdr>
        </w:div>
        <w:div w:id="1330981839">
          <w:marLeft w:val="480"/>
          <w:marRight w:val="0"/>
          <w:marTop w:val="0"/>
          <w:marBottom w:val="0"/>
          <w:divBdr>
            <w:top w:val="none" w:sz="0" w:space="0" w:color="auto"/>
            <w:left w:val="none" w:sz="0" w:space="0" w:color="auto"/>
            <w:bottom w:val="none" w:sz="0" w:space="0" w:color="auto"/>
            <w:right w:val="none" w:sz="0" w:space="0" w:color="auto"/>
          </w:divBdr>
        </w:div>
        <w:div w:id="1816947873">
          <w:marLeft w:val="480"/>
          <w:marRight w:val="0"/>
          <w:marTop w:val="0"/>
          <w:marBottom w:val="0"/>
          <w:divBdr>
            <w:top w:val="none" w:sz="0" w:space="0" w:color="auto"/>
            <w:left w:val="none" w:sz="0" w:space="0" w:color="auto"/>
            <w:bottom w:val="none" w:sz="0" w:space="0" w:color="auto"/>
            <w:right w:val="none" w:sz="0" w:space="0" w:color="auto"/>
          </w:divBdr>
        </w:div>
      </w:divsChild>
    </w:div>
    <w:div w:id="677924826">
      <w:bodyDiv w:val="1"/>
      <w:marLeft w:val="0"/>
      <w:marRight w:val="0"/>
      <w:marTop w:val="0"/>
      <w:marBottom w:val="0"/>
      <w:divBdr>
        <w:top w:val="none" w:sz="0" w:space="0" w:color="auto"/>
        <w:left w:val="none" w:sz="0" w:space="0" w:color="auto"/>
        <w:bottom w:val="none" w:sz="0" w:space="0" w:color="auto"/>
        <w:right w:val="none" w:sz="0" w:space="0" w:color="auto"/>
      </w:divBdr>
      <w:divsChild>
        <w:div w:id="8413507">
          <w:marLeft w:val="480"/>
          <w:marRight w:val="0"/>
          <w:marTop w:val="0"/>
          <w:marBottom w:val="0"/>
          <w:divBdr>
            <w:top w:val="none" w:sz="0" w:space="0" w:color="auto"/>
            <w:left w:val="none" w:sz="0" w:space="0" w:color="auto"/>
            <w:bottom w:val="none" w:sz="0" w:space="0" w:color="auto"/>
            <w:right w:val="none" w:sz="0" w:space="0" w:color="auto"/>
          </w:divBdr>
        </w:div>
        <w:div w:id="241718013">
          <w:marLeft w:val="480"/>
          <w:marRight w:val="0"/>
          <w:marTop w:val="0"/>
          <w:marBottom w:val="0"/>
          <w:divBdr>
            <w:top w:val="none" w:sz="0" w:space="0" w:color="auto"/>
            <w:left w:val="none" w:sz="0" w:space="0" w:color="auto"/>
            <w:bottom w:val="none" w:sz="0" w:space="0" w:color="auto"/>
            <w:right w:val="none" w:sz="0" w:space="0" w:color="auto"/>
          </w:divBdr>
        </w:div>
        <w:div w:id="971906524">
          <w:marLeft w:val="480"/>
          <w:marRight w:val="0"/>
          <w:marTop w:val="0"/>
          <w:marBottom w:val="0"/>
          <w:divBdr>
            <w:top w:val="none" w:sz="0" w:space="0" w:color="auto"/>
            <w:left w:val="none" w:sz="0" w:space="0" w:color="auto"/>
            <w:bottom w:val="none" w:sz="0" w:space="0" w:color="auto"/>
            <w:right w:val="none" w:sz="0" w:space="0" w:color="auto"/>
          </w:divBdr>
        </w:div>
        <w:div w:id="1171213640">
          <w:marLeft w:val="480"/>
          <w:marRight w:val="0"/>
          <w:marTop w:val="0"/>
          <w:marBottom w:val="0"/>
          <w:divBdr>
            <w:top w:val="none" w:sz="0" w:space="0" w:color="auto"/>
            <w:left w:val="none" w:sz="0" w:space="0" w:color="auto"/>
            <w:bottom w:val="none" w:sz="0" w:space="0" w:color="auto"/>
            <w:right w:val="none" w:sz="0" w:space="0" w:color="auto"/>
          </w:divBdr>
        </w:div>
        <w:div w:id="1289972625">
          <w:marLeft w:val="480"/>
          <w:marRight w:val="0"/>
          <w:marTop w:val="0"/>
          <w:marBottom w:val="0"/>
          <w:divBdr>
            <w:top w:val="none" w:sz="0" w:space="0" w:color="auto"/>
            <w:left w:val="none" w:sz="0" w:space="0" w:color="auto"/>
            <w:bottom w:val="none" w:sz="0" w:space="0" w:color="auto"/>
            <w:right w:val="none" w:sz="0" w:space="0" w:color="auto"/>
          </w:divBdr>
        </w:div>
        <w:div w:id="1352995178">
          <w:marLeft w:val="480"/>
          <w:marRight w:val="0"/>
          <w:marTop w:val="0"/>
          <w:marBottom w:val="0"/>
          <w:divBdr>
            <w:top w:val="none" w:sz="0" w:space="0" w:color="auto"/>
            <w:left w:val="none" w:sz="0" w:space="0" w:color="auto"/>
            <w:bottom w:val="none" w:sz="0" w:space="0" w:color="auto"/>
            <w:right w:val="none" w:sz="0" w:space="0" w:color="auto"/>
          </w:divBdr>
        </w:div>
        <w:div w:id="1808938428">
          <w:marLeft w:val="480"/>
          <w:marRight w:val="0"/>
          <w:marTop w:val="0"/>
          <w:marBottom w:val="0"/>
          <w:divBdr>
            <w:top w:val="none" w:sz="0" w:space="0" w:color="auto"/>
            <w:left w:val="none" w:sz="0" w:space="0" w:color="auto"/>
            <w:bottom w:val="none" w:sz="0" w:space="0" w:color="auto"/>
            <w:right w:val="none" w:sz="0" w:space="0" w:color="auto"/>
          </w:divBdr>
        </w:div>
        <w:div w:id="1905412259">
          <w:marLeft w:val="480"/>
          <w:marRight w:val="0"/>
          <w:marTop w:val="0"/>
          <w:marBottom w:val="0"/>
          <w:divBdr>
            <w:top w:val="none" w:sz="0" w:space="0" w:color="auto"/>
            <w:left w:val="none" w:sz="0" w:space="0" w:color="auto"/>
            <w:bottom w:val="none" w:sz="0" w:space="0" w:color="auto"/>
            <w:right w:val="none" w:sz="0" w:space="0" w:color="auto"/>
          </w:divBdr>
        </w:div>
        <w:div w:id="2019387474">
          <w:marLeft w:val="480"/>
          <w:marRight w:val="0"/>
          <w:marTop w:val="0"/>
          <w:marBottom w:val="0"/>
          <w:divBdr>
            <w:top w:val="none" w:sz="0" w:space="0" w:color="auto"/>
            <w:left w:val="none" w:sz="0" w:space="0" w:color="auto"/>
            <w:bottom w:val="none" w:sz="0" w:space="0" w:color="auto"/>
            <w:right w:val="none" w:sz="0" w:space="0" w:color="auto"/>
          </w:divBdr>
        </w:div>
      </w:divsChild>
    </w:div>
    <w:div w:id="680546860">
      <w:bodyDiv w:val="1"/>
      <w:marLeft w:val="0"/>
      <w:marRight w:val="0"/>
      <w:marTop w:val="0"/>
      <w:marBottom w:val="0"/>
      <w:divBdr>
        <w:top w:val="none" w:sz="0" w:space="0" w:color="auto"/>
        <w:left w:val="none" w:sz="0" w:space="0" w:color="auto"/>
        <w:bottom w:val="none" w:sz="0" w:space="0" w:color="auto"/>
        <w:right w:val="none" w:sz="0" w:space="0" w:color="auto"/>
      </w:divBdr>
    </w:div>
    <w:div w:id="682632431">
      <w:bodyDiv w:val="1"/>
      <w:marLeft w:val="0"/>
      <w:marRight w:val="0"/>
      <w:marTop w:val="0"/>
      <w:marBottom w:val="0"/>
      <w:divBdr>
        <w:top w:val="none" w:sz="0" w:space="0" w:color="auto"/>
        <w:left w:val="none" w:sz="0" w:space="0" w:color="auto"/>
        <w:bottom w:val="none" w:sz="0" w:space="0" w:color="auto"/>
        <w:right w:val="none" w:sz="0" w:space="0" w:color="auto"/>
      </w:divBdr>
    </w:div>
    <w:div w:id="686097605">
      <w:bodyDiv w:val="1"/>
      <w:marLeft w:val="0"/>
      <w:marRight w:val="0"/>
      <w:marTop w:val="0"/>
      <w:marBottom w:val="0"/>
      <w:divBdr>
        <w:top w:val="none" w:sz="0" w:space="0" w:color="auto"/>
        <w:left w:val="none" w:sz="0" w:space="0" w:color="auto"/>
        <w:bottom w:val="none" w:sz="0" w:space="0" w:color="auto"/>
        <w:right w:val="none" w:sz="0" w:space="0" w:color="auto"/>
      </w:divBdr>
    </w:div>
    <w:div w:id="702480770">
      <w:bodyDiv w:val="1"/>
      <w:marLeft w:val="0"/>
      <w:marRight w:val="0"/>
      <w:marTop w:val="0"/>
      <w:marBottom w:val="0"/>
      <w:divBdr>
        <w:top w:val="none" w:sz="0" w:space="0" w:color="auto"/>
        <w:left w:val="none" w:sz="0" w:space="0" w:color="auto"/>
        <w:bottom w:val="none" w:sz="0" w:space="0" w:color="auto"/>
        <w:right w:val="none" w:sz="0" w:space="0" w:color="auto"/>
      </w:divBdr>
    </w:div>
    <w:div w:id="703795264">
      <w:bodyDiv w:val="1"/>
      <w:marLeft w:val="0"/>
      <w:marRight w:val="0"/>
      <w:marTop w:val="0"/>
      <w:marBottom w:val="0"/>
      <w:divBdr>
        <w:top w:val="none" w:sz="0" w:space="0" w:color="auto"/>
        <w:left w:val="none" w:sz="0" w:space="0" w:color="auto"/>
        <w:bottom w:val="none" w:sz="0" w:space="0" w:color="auto"/>
        <w:right w:val="none" w:sz="0" w:space="0" w:color="auto"/>
      </w:divBdr>
    </w:div>
    <w:div w:id="713695247">
      <w:bodyDiv w:val="1"/>
      <w:marLeft w:val="0"/>
      <w:marRight w:val="0"/>
      <w:marTop w:val="0"/>
      <w:marBottom w:val="0"/>
      <w:divBdr>
        <w:top w:val="none" w:sz="0" w:space="0" w:color="auto"/>
        <w:left w:val="none" w:sz="0" w:space="0" w:color="auto"/>
        <w:bottom w:val="none" w:sz="0" w:space="0" w:color="auto"/>
        <w:right w:val="none" w:sz="0" w:space="0" w:color="auto"/>
      </w:divBdr>
    </w:div>
    <w:div w:id="718474614">
      <w:bodyDiv w:val="1"/>
      <w:marLeft w:val="0"/>
      <w:marRight w:val="0"/>
      <w:marTop w:val="0"/>
      <w:marBottom w:val="0"/>
      <w:divBdr>
        <w:top w:val="none" w:sz="0" w:space="0" w:color="auto"/>
        <w:left w:val="none" w:sz="0" w:space="0" w:color="auto"/>
        <w:bottom w:val="none" w:sz="0" w:space="0" w:color="auto"/>
        <w:right w:val="none" w:sz="0" w:space="0" w:color="auto"/>
      </w:divBdr>
    </w:div>
    <w:div w:id="723143294">
      <w:bodyDiv w:val="1"/>
      <w:marLeft w:val="0"/>
      <w:marRight w:val="0"/>
      <w:marTop w:val="0"/>
      <w:marBottom w:val="0"/>
      <w:divBdr>
        <w:top w:val="none" w:sz="0" w:space="0" w:color="auto"/>
        <w:left w:val="none" w:sz="0" w:space="0" w:color="auto"/>
        <w:bottom w:val="none" w:sz="0" w:space="0" w:color="auto"/>
        <w:right w:val="none" w:sz="0" w:space="0" w:color="auto"/>
      </w:divBdr>
    </w:div>
    <w:div w:id="753205921">
      <w:bodyDiv w:val="1"/>
      <w:marLeft w:val="0"/>
      <w:marRight w:val="0"/>
      <w:marTop w:val="0"/>
      <w:marBottom w:val="0"/>
      <w:divBdr>
        <w:top w:val="none" w:sz="0" w:space="0" w:color="auto"/>
        <w:left w:val="none" w:sz="0" w:space="0" w:color="auto"/>
        <w:bottom w:val="none" w:sz="0" w:space="0" w:color="auto"/>
        <w:right w:val="none" w:sz="0" w:space="0" w:color="auto"/>
      </w:divBdr>
    </w:div>
    <w:div w:id="755830702">
      <w:bodyDiv w:val="1"/>
      <w:marLeft w:val="0"/>
      <w:marRight w:val="0"/>
      <w:marTop w:val="0"/>
      <w:marBottom w:val="0"/>
      <w:divBdr>
        <w:top w:val="none" w:sz="0" w:space="0" w:color="auto"/>
        <w:left w:val="none" w:sz="0" w:space="0" w:color="auto"/>
        <w:bottom w:val="none" w:sz="0" w:space="0" w:color="auto"/>
        <w:right w:val="none" w:sz="0" w:space="0" w:color="auto"/>
      </w:divBdr>
    </w:div>
    <w:div w:id="757095662">
      <w:bodyDiv w:val="1"/>
      <w:marLeft w:val="0"/>
      <w:marRight w:val="0"/>
      <w:marTop w:val="0"/>
      <w:marBottom w:val="0"/>
      <w:divBdr>
        <w:top w:val="none" w:sz="0" w:space="0" w:color="auto"/>
        <w:left w:val="none" w:sz="0" w:space="0" w:color="auto"/>
        <w:bottom w:val="none" w:sz="0" w:space="0" w:color="auto"/>
        <w:right w:val="none" w:sz="0" w:space="0" w:color="auto"/>
      </w:divBdr>
      <w:divsChild>
        <w:div w:id="25109970">
          <w:marLeft w:val="480"/>
          <w:marRight w:val="0"/>
          <w:marTop w:val="0"/>
          <w:marBottom w:val="0"/>
          <w:divBdr>
            <w:top w:val="none" w:sz="0" w:space="0" w:color="auto"/>
            <w:left w:val="none" w:sz="0" w:space="0" w:color="auto"/>
            <w:bottom w:val="none" w:sz="0" w:space="0" w:color="auto"/>
            <w:right w:val="none" w:sz="0" w:space="0" w:color="auto"/>
          </w:divBdr>
        </w:div>
        <w:div w:id="331489036">
          <w:marLeft w:val="480"/>
          <w:marRight w:val="0"/>
          <w:marTop w:val="0"/>
          <w:marBottom w:val="0"/>
          <w:divBdr>
            <w:top w:val="none" w:sz="0" w:space="0" w:color="auto"/>
            <w:left w:val="none" w:sz="0" w:space="0" w:color="auto"/>
            <w:bottom w:val="none" w:sz="0" w:space="0" w:color="auto"/>
            <w:right w:val="none" w:sz="0" w:space="0" w:color="auto"/>
          </w:divBdr>
        </w:div>
        <w:div w:id="733430249">
          <w:marLeft w:val="480"/>
          <w:marRight w:val="0"/>
          <w:marTop w:val="0"/>
          <w:marBottom w:val="0"/>
          <w:divBdr>
            <w:top w:val="none" w:sz="0" w:space="0" w:color="auto"/>
            <w:left w:val="none" w:sz="0" w:space="0" w:color="auto"/>
            <w:bottom w:val="none" w:sz="0" w:space="0" w:color="auto"/>
            <w:right w:val="none" w:sz="0" w:space="0" w:color="auto"/>
          </w:divBdr>
        </w:div>
        <w:div w:id="919482688">
          <w:marLeft w:val="480"/>
          <w:marRight w:val="0"/>
          <w:marTop w:val="0"/>
          <w:marBottom w:val="0"/>
          <w:divBdr>
            <w:top w:val="none" w:sz="0" w:space="0" w:color="auto"/>
            <w:left w:val="none" w:sz="0" w:space="0" w:color="auto"/>
            <w:bottom w:val="none" w:sz="0" w:space="0" w:color="auto"/>
            <w:right w:val="none" w:sz="0" w:space="0" w:color="auto"/>
          </w:divBdr>
        </w:div>
        <w:div w:id="1185708496">
          <w:marLeft w:val="480"/>
          <w:marRight w:val="0"/>
          <w:marTop w:val="0"/>
          <w:marBottom w:val="0"/>
          <w:divBdr>
            <w:top w:val="none" w:sz="0" w:space="0" w:color="auto"/>
            <w:left w:val="none" w:sz="0" w:space="0" w:color="auto"/>
            <w:bottom w:val="none" w:sz="0" w:space="0" w:color="auto"/>
            <w:right w:val="none" w:sz="0" w:space="0" w:color="auto"/>
          </w:divBdr>
        </w:div>
        <w:div w:id="1353648048">
          <w:marLeft w:val="480"/>
          <w:marRight w:val="0"/>
          <w:marTop w:val="0"/>
          <w:marBottom w:val="0"/>
          <w:divBdr>
            <w:top w:val="none" w:sz="0" w:space="0" w:color="auto"/>
            <w:left w:val="none" w:sz="0" w:space="0" w:color="auto"/>
            <w:bottom w:val="none" w:sz="0" w:space="0" w:color="auto"/>
            <w:right w:val="none" w:sz="0" w:space="0" w:color="auto"/>
          </w:divBdr>
        </w:div>
        <w:div w:id="1417746743">
          <w:marLeft w:val="480"/>
          <w:marRight w:val="0"/>
          <w:marTop w:val="0"/>
          <w:marBottom w:val="0"/>
          <w:divBdr>
            <w:top w:val="none" w:sz="0" w:space="0" w:color="auto"/>
            <w:left w:val="none" w:sz="0" w:space="0" w:color="auto"/>
            <w:bottom w:val="none" w:sz="0" w:space="0" w:color="auto"/>
            <w:right w:val="none" w:sz="0" w:space="0" w:color="auto"/>
          </w:divBdr>
        </w:div>
        <w:div w:id="1534727120">
          <w:marLeft w:val="480"/>
          <w:marRight w:val="0"/>
          <w:marTop w:val="0"/>
          <w:marBottom w:val="0"/>
          <w:divBdr>
            <w:top w:val="none" w:sz="0" w:space="0" w:color="auto"/>
            <w:left w:val="none" w:sz="0" w:space="0" w:color="auto"/>
            <w:bottom w:val="none" w:sz="0" w:space="0" w:color="auto"/>
            <w:right w:val="none" w:sz="0" w:space="0" w:color="auto"/>
          </w:divBdr>
        </w:div>
      </w:divsChild>
    </w:div>
    <w:div w:id="760025475">
      <w:bodyDiv w:val="1"/>
      <w:marLeft w:val="0"/>
      <w:marRight w:val="0"/>
      <w:marTop w:val="0"/>
      <w:marBottom w:val="0"/>
      <w:divBdr>
        <w:top w:val="none" w:sz="0" w:space="0" w:color="auto"/>
        <w:left w:val="none" w:sz="0" w:space="0" w:color="auto"/>
        <w:bottom w:val="none" w:sz="0" w:space="0" w:color="auto"/>
        <w:right w:val="none" w:sz="0" w:space="0" w:color="auto"/>
      </w:divBdr>
    </w:div>
    <w:div w:id="763065053">
      <w:bodyDiv w:val="1"/>
      <w:marLeft w:val="0"/>
      <w:marRight w:val="0"/>
      <w:marTop w:val="0"/>
      <w:marBottom w:val="0"/>
      <w:divBdr>
        <w:top w:val="none" w:sz="0" w:space="0" w:color="auto"/>
        <w:left w:val="none" w:sz="0" w:space="0" w:color="auto"/>
        <w:bottom w:val="none" w:sz="0" w:space="0" w:color="auto"/>
        <w:right w:val="none" w:sz="0" w:space="0" w:color="auto"/>
      </w:divBdr>
    </w:div>
    <w:div w:id="766388594">
      <w:bodyDiv w:val="1"/>
      <w:marLeft w:val="0"/>
      <w:marRight w:val="0"/>
      <w:marTop w:val="0"/>
      <w:marBottom w:val="0"/>
      <w:divBdr>
        <w:top w:val="none" w:sz="0" w:space="0" w:color="auto"/>
        <w:left w:val="none" w:sz="0" w:space="0" w:color="auto"/>
        <w:bottom w:val="none" w:sz="0" w:space="0" w:color="auto"/>
        <w:right w:val="none" w:sz="0" w:space="0" w:color="auto"/>
      </w:divBdr>
    </w:div>
    <w:div w:id="770317114">
      <w:bodyDiv w:val="1"/>
      <w:marLeft w:val="0"/>
      <w:marRight w:val="0"/>
      <w:marTop w:val="0"/>
      <w:marBottom w:val="0"/>
      <w:divBdr>
        <w:top w:val="none" w:sz="0" w:space="0" w:color="auto"/>
        <w:left w:val="none" w:sz="0" w:space="0" w:color="auto"/>
        <w:bottom w:val="none" w:sz="0" w:space="0" w:color="auto"/>
        <w:right w:val="none" w:sz="0" w:space="0" w:color="auto"/>
      </w:divBdr>
    </w:div>
    <w:div w:id="773015318">
      <w:bodyDiv w:val="1"/>
      <w:marLeft w:val="0"/>
      <w:marRight w:val="0"/>
      <w:marTop w:val="0"/>
      <w:marBottom w:val="0"/>
      <w:divBdr>
        <w:top w:val="none" w:sz="0" w:space="0" w:color="auto"/>
        <w:left w:val="none" w:sz="0" w:space="0" w:color="auto"/>
        <w:bottom w:val="none" w:sz="0" w:space="0" w:color="auto"/>
        <w:right w:val="none" w:sz="0" w:space="0" w:color="auto"/>
      </w:divBdr>
    </w:div>
    <w:div w:id="779684534">
      <w:bodyDiv w:val="1"/>
      <w:marLeft w:val="0"/>
      <w:marRight w:val="0"/>
      <w:marTop w:val="0"/>
      <w:marBottom w:val="0"/>
      <w:divBdr>
        <w:top w:val="none" w:sz="0" w:space="0" w:color="auto"/>
        <w:left w:val="none" w:sz="0" w:space="0" w:color="auto"/>
        <w:bottom w:val="none" w:sz="0" w:space="0" w:color="auto"/>
        <w:right w:val="none" w:sz="0" w:space="0" w:color="auto"/>
      </w:divBdr>
    </w:div>
    <w:div w:id="800656686">
      <w:bodyDiv w:val="1"/>
      <w:marLeft w:val="0"/>
      <w:marRight w:val="0"/>
      <w:marTop w:val="0"/>
      <w:marBottom w:val="0"/>
      <w:divBdr>
        <w:top w:val="none" w:sz="0" w:space="0" w:color="auto"/>
        <w:left w:val="none" w:sz="0" w:space="0" w:color="auto"/>
        <w:bottom w:val="none" w:sz="0" w:space="0" w:color="auto"/>
        <w:right w:val="none" w:sz="0" w:space="0" w:color="auto"/>
      </w:divBdr>
    </w:div>
    <w:div w:id="801968742">
      <w:bodyDiv w:val="1"/>
      <w:marLeft w:val="0"/>
      <w:marRight w:val="0"/>
      <w:marTop w:val="0"/>
      <w:marBottom w:val="0"/>
      <w:divBdr>
        <w:top w:val="none" w:sz="0" w:space="0" w:color="auto"/>
        <w:left w:val="none" w:sz="0" w:space="0" w:color="auto"/>
        <w:bottom w:val="none" w:sz="0" w:space="0" w:color="auto"/>
        <w:right w:val="none" w:sz="0" w:space="0" w:color="auto"/>
      </w:divBdr>
    </w:div>
    <w:div w:id="814569464">
      <w:bodyDiv w:val="1"/>
      <w:marLeft w:val="0"/>
      <w:marRight w:val="0"/>
      <w:marTop w:val="0"/>
      <w:marBottom w:val="0"/>
      <w:divBdr>
        <w:top w:val="none" w:sz="0" w:space="0" w:color="auto"/>
        <w:left w:val="none" w:sz="0" w:space="0" w:color="auto"/>
        <w:bottom w:val="none" w:sz="0" w:space="0" w:color="auto"/>
        <w:right w:val="none" w:sz="0" w:space="0" w:color="auto"/>
      </w:divBdr>
    </w:div>
    <w:div w:id="819884527">
      <w:bodyDiv w:val="1"/>
      <w:marLeft w:val="0"/>
      <w:marRight w:val="0"/>
      <w:marTop w:val="0"/>
      <w:marBottom w:val="0"/>
      <w:divBdr>
        <w:top w:val="none" w:sz="0" w:space="0" w:color="auto"/>
        <w:left w:val="none" w:sz="0" w:space="0" w:color="auto"/>
        <w:bottom w:val="none" w:sz="0" w:space="0" w:color="auto"/>
        <w:right w:val="none" w:sz="0" w:space="0" w:color="auto"/>
      </w:divBdr>
    </w:div>
    <w:div w:id="820077474">
      <w:bodyDiv w:val="1"/>
      <w:marLeft w:val="0"/>
      <w:marRight w:val="0"/>
      <w:marTop w:val="0"/>
      <w:marBottom w:val="0"/>
      <w:divBdr>
        <w:top w:val="none" w:sz="0" w:space="0" w:color="auto"/>
        <w:left w:val="none" w:sz="0" w:space="0" w:color="auto"/>
        <w:bottom w:val="none" w:sz="0" w:space="0" w:color="auto"/>
        <w:right w:val="none" w:sz="0" w:space="0" w:color="auto"/>
      </w:divBdr>
      <w:divsChild>
        <w:div w:id="338585152">
          <w:marLeft w:val="480"/>
          <w:marRight w:val="0"/>
          <w:marTop w:val="0"/>
          <w:marBottom w:val="0"/>
          <w:divBdr>
            <w:top w:val="none" w:sz="0" w:space="0" w:color="auto"/>
            <w:left w:val="none" w:sz="0" w:space="0" w:color="auto"/>
            <w:bottom w:val="none" w:sz="0" w:space="0" w:color="auto"/>
            <w:right w:val="none" w:sz="0" w:space="0" w:color="auto"/>
          </w:divBdr>
        </w:div>
        <w:div w:id="472797407">
          <w:marLeft w:val="480"/>
          <w:marRight w:val="0"/>
          <w:marTop w:val="0"/>
          <w:marBottom w:val="0"/>
          <w:divBdr>
            <w:top w:val="none" w:sz="0" w:space="0" w:color="auto"/>
            <w:left w:val="none" w:sz="0" w:space="0" w:color="auto"/>
            <w:bottom w:val="none" w:sz="0" w:space="0" w:color="auto"/>
            <w:right w:val="none" w:sz="0" w:space="0" w:color="auto"/>
          </w:divBdr>
        </w:div>
        <w:div w:id="528765480">
          <w:marLeft w:val="480"/>
          <w:marRight w:val="0"/>
          <w:marTop w:val="0"/>
          <w:marBottom w:val="0"/>
          <w:divBdr>
            <w:top w:val="none" w:sz="0" w:space="0" w:color="auto"/>
            <w:left w:val="none" w:sz="0" w:space="0" w:color="auto"/>
            <w:bottom w:val="none" w:sz="0" w:space="0" w:color="auto"/>
            <w:right w:val="none" w:sz="0" w:space="0" w:color="auto"/>
          </w:divBdr>
        </w:div>
        <w:div w:id="630869295">
          <w:marLeft w:val="480"/>
          <w:marRight w:val="0"/>
          <w:marTop w:val="0"/>
          <w:marBottom w:val="0"/>
          <w:divBdr>
            <w:top w:val="none" w:sz="0" w:space="0" w:color="auto"/>
            <w:left w:val="none" w:sz="0" w:space="0" w:color="auto"/>
            <w:bottom w:val="none" w:sz="0" w:space="0" w:color="auto"/>
            <w:right w:val="none" w:sz="0" w:space="0" w:color="auto"/>
          </w:divBdr>
        </w:div>
        <w:div w:id="654839059">
          <w:marLeft w:val="480"/>
          <w:marRight w:val="0"/>
          <w:marTop w:val="0"/>
          <w:marBottom w:val="0"/>
          <w:divBdr>
            <w:top w:val="none" w:sz="0" w:space="0" w:color="auto"/>
            <w:left w:val="none" w:sz="0" w:space="0" w:color="auto"/>
            <w:bottom w:val="none" w:sz="0" w:space="0" w:color="auto"/>
            <w:right w:val="none" w:sz="0" w:space="0" w:color="auto"/>
          </w:divBdr>
        </w:div>
        <w:div w:id="736780687">
          <w:marLeft w:val="480"/>
          <w:marRight w:val="0"/>
          <w:marTop w:val="0"/>
          <w:marBottom w:val="0"/>
          <w:divBdr>
            <w:top w:val="none" w:sz="0" w:space="0" w:color="auto"/>
            <w:left w:val="none" w:sz="0" w:space="0" w:color="auto"/>
            <w:bottom w:val="none" w:sz="0" w:space="0" w:color="auto"/>
            <w:right w:val="none" w:sz="0" w:space="0" w:color="auto"/>
          </w:divBdr>
        </w:div>
        <w:div w:id="918978238">
          <w:marLeft w:val="480"/>
          <w:marRight w:val="0"/>
          <w:marTop w:val="0"/>
          <w:marBottom w:val="0"/>
          <w:divBdr>
            <w:top w:val="none" w:sz="0" w:space="0" w:color="auto"/>
            <w:left w:val="none" w:sz="0" w:space="0" w:color="auto"/>
            <w:bottom w:val="none" w:sz="0" w:space="0" w:color="auto"/>
            <w:right w:val="none" w:sz="0" w:space="0" w:color="auto"/>
          </w:divBdr>
        </w:div>
        <w:div w:id="1142969393">
          <w:marLeft w:val="480"/>
          <w:marRight w:val="0"/>
          <w:marTop w:val="0"/>
          <w:marBottom w:val="0"/>
          <w:divBdr>
            <w:top w:val="none" w:sz="0" w:space="0" w:color="auto"/>
            <w:left w:val="none" w:sz="0" w:space="0" w:color="auto"/>
            <w:bottom w:val="none" w:sz="0" w:space="0" w:color="auto"/>
            <w:right w:val="none" w:sz="0" w:space="0" w:color="auto"/>
          </w:divBdr>
        </w:div>
        <w:div w:id="1347708325">
          <w:marLeft w:val="480"/>
          <w:marRight w:val="0"/>
          <w:marTop w:val="0"/>
          <w:marBottom w:val="0"/>
          <w:divBdr>
            <w:top w:val="none" w:sz="0" w:space="0" w:color="auto"/>
            <w:left w:val="none" w:sz="0" w:space="0" w:color="auto"/>
            <w:bottom w:val="none" w:sz="0" w:space="0" w:color="auto"/>
            <w:right w:val="none" w:sz="0" w:space="0" w:color="auto"/>
          </w:divBdr>
        </w:div>
        <w:div w:id="1694649638">
          <w:marLeft w:val="480"/>
          <w:marRight w:val="0"/>
          <w:marTop w:val="0"/>
          <w:marBottom w:val="0"/>
          <w:divBdr>
            <w:top w:val="none" w:sz="0" w:space="0" w:color="auto"/>
            <w:left w:val="none" w:sz="0" w:space="0" w:color="auto"/>
            <w:bottom w:val="none" w:sz="0" w:space="0" w:color="auto"/>
            <w:right w:val="none" w:sz="0" w:space="0" w:color="auto"/>
          </w:divBdr>
        </w:div>
        <w:div w:id="1725448840">
          <w:marLeft w:val="480"/>
          <w:marRight w:val="0"/>
          <w:marTop w:val="0"/>
          <w:marBottom w:val="0"/>
          <w:divBdr>
            <w:top w:val="none" w:sz="0" w:space="0" w:color="auto"/>
            <w:left w:val="none" w:sz="0" w:space="0" w:color="auto"/>
            <w:bottom w:val="none" w:sz="0" w:space="0" w:color="auto"/>
            <w:right w:val="none" w:sz="0" w:space="0" w:color="auto"/>
          </w:divBdr>
        </w:div>
        <w:div w:id="1897279240">
          <w:marLeft w:val="480"/>
          <w:marRight w:val="0"/>
          <w:marTop w:val="0"/>
          <w:marBottom w:val="0"/>
          <w:divBdr>
            <w:top w:val="none" w:sz="0" w:space="0" w:color="auto"/>
            <w:left w:val="none" w:sz="0" w:space="0" w:color="auto"/>
            <w:bottom w:val="none" w:sz="0" w:space="0" w:color="auto"/>
            <w:right w:val="none" w:sz="0" w:space="0" w:color="auto"/>
          </w:divBdr>
        </w:div>
        <w:div w:id="1904294897">
          <w:marLeft w:val="480"/>
          <w:marRight w:val="0"/>
          <w:marTop w:val="0"/>
          <w:marBottom w:val="0"/>
          <w:divBdr>
            <w:top w:val="none" w:sz="0" w:space="0" w:color="auto"/>
            <w:left w:val="none" w:sz="0" w:space="0" w:color="auto"/>
            <w:bottom w:val="none" w:sz="0" w:space="0" w:color="auto"/>
            <w:right w:val="none" w:sz="0" w:space="0" w:color="auto"/>
          </w:divBdr>
        </w:div>
        <w:div w:id="1904675974">
          <w:marLeft w:val="480"/>
          <w:marRight w:val="0"/>
          <w:marTop w:val="0"/>
          <w:marBottom w:val="0"/>
          <w:divBdr>
            <w:top w:val="none" w:sz="0" w:space="0" w:color="auto"/>
            <w:left w:val="none" w:sz="0" w:space="0" w:color="auto"/>
            <w:bottom w:val="none" w:sz="0" w:space="0" w:color="auto"/>
            <w:right w:val="none" w:sz="0" w:space="0" w:color="auto"/>
          </w:divBdr>
        </w:div>
      </w:divsChild>
    </w:div>
    <w:div w:id="822087027">
      <w:bodyDiv w:val="1"/>
      <w:marLeft w:val="0"/>
      <w:marRight w:val="0"/>
      <w:marTop w:val="0"/>
      <w:marBottom w:val="0"/>
      <w:divBdr>
        <w:top w:val="none" w:sz="0" w:space="0" w:color="auto"/>
        <w:left w:val="none" w:sz="0" w:space="0" w:color="auto"/>
        <w:bottom w:val="none" w:sz="0" w:space="0" w:color="auto"/>
        <w:right w:val="none" w:sz="0" w:space="0" w:color="auto"/>
      </w:divBdr>
    </w:div>
    <w:div w:id="825048777">
      <w:bodyDiv w:val="1"/>
      <w:marLeft w:val="0"/>
      <w:marRight w:val="0"/>
      <w:marTop w:val="0"/>
      <w:marBottom w:val="0"/>
      <w:divBdr>
        <w:top w:val="none" w:sz="0" w:space="0" w:color="auto"/>
        <w:left w:val="none" w:sz="0" w:space="0" w:color="auto"/>
        <w:bottom w:val="none" w:sz="0" w:space="0" w:color="auto"/>
        <w:right w:val="none" w:sz="0" w:space="0" w:color="auto"/>
      </w:divBdr>
      <w:divsChild>
        <w:div w:id="277372431">
          <w:marLeft w:val="480"/>
          <w:marRight w:val="0"/>
          <w:marTop w:val="0"/>
          <w:marBottom w:val="0"/>
          <w:divBdr>
            <w:top w:val="none" w:sz="0" w:space="0" w:color="auto"/>
            <w:left w:val="none" w:sz="0" w:space="0" w:color="auto"/>
            <w:bottom w:val="none" w:sz="0" w:space="0" w:color="auto"/>
            <w:right w:val="none" w:sz="0" w:space="0" w:color="auto"/>
          </w:divBdr>
        </w:div>
        <w:div w:id="309405752">
          <w:marLeft w:val="480"/>
          <w:marRight w:val="0"/>
          <w:marTop w:val="0"/>
          <w:marBottom w:val="0"/>
          <w:divBdr>
            <w:top w:val="none" w:sz="0" w:space="0" w:color="auto"/>
            <w:left w:val="none" w:sz="0" w:space="0" w:color="auto"/>
            <w:bottom w:val="none" w:sz="0" w:space="0" w:color="auto"/>
            <w:right w:val="none" w:sz="0" w:space="0" w:color="auto"/>
          </w:divBdr>
        </w:div>
        <w:div w:id="318769650">
          <w:marLeft w:val="480"/>
          <w:marRight w:val="0"/>
          <w:marTop w:val="0"/>
          <w:marBottom w:val="0"/>
          <w:divBdr>
            <w:top w:val="none" w:sz="0" w:space="0" w:color="auto"/>
            <w:left w:val="none" w:sz="0" w:space="0" w:color="auto"/>
            <w:bottom w:val="none" w:sz="0" w:space="0" w:color="auto"/>
            <w:right w:val="none" w:sz="0" w:space="0" w:color="auto"/>
          </w:divBdr>
        </w:div>
        <w:div w:id="581260599">
          <w:marLeft w:val="480"/>
          <w:marRight w:val="0"/>
          <w:marTop w:val="0"/>
          <w:marBottom w:val="0"/>
          <w:divBdr>
            <w:top w:val="none" w:sz="0" w:space="0" w:color="auto"/>
            <w:left w:val="none" w:sz="0" w:space="0" w:color="auto"/>
            <w:bottom w:val="none" w:sz="0" w:space="0" w:color="auto"/>
            <w:right w:val="none" w:sz="0" w:space="0" w:color="auto"/>
          </w:divBdr>
        </w:div>
        <w:div w:id="659314995">
          <w:marLeft w:val="480"/>
          <w:marRight w:val="0"/>
          <w:marTop w:val="0"/>
          <w:marBottom w:val="0"/>
          <w:divBdr>
            <w:top w:val="none" w:sz="0" w:space="0" w:color="auto"/>
            <w:left w:val="none" w:sz="0" w:space="0" w:color="auto"/>
            <w:bottom w:val="none" w:sz="0" w:space="0" w:color="auto"/>
            <w:right w:val="none" w:sz="0" w:space="0" w:color="auto"/>
          </w:divBdr>
        </w:div>
        <w:div w:id="727150890">
          <w:marLeft w:val="480"/>
          <w:marRight w:val="0"/>
          <w:marTop w:val="0"/>
          <w:marBottom w:val="0"/>
          <w:divBdr>
            <w:top w:val="none" w:sz="0" w:space="0" w:color="auto"/>
            <w:left w:val="none" w:sz="0" w:space="0" w:color="auto"/>
            <w:bottom w:val="none" w:sz="0" w:space="0" w:color="auto"/>
            <w:right w:val="none" w:sz="0" w:space="0" w:color="auto"/>
          </w:divBdr>
        </w:div>
        <w:div w:id="972253505">
          <w:marLeft w:val="480"/>
          <w:marRight w:val="0"/>
          <w:marTop w:val="0"/>
          <w:marBottom w:val="0"/>
          <w:divBdr>
            <w:top w:val="none" w:sz="0" w:space="0" w:color="auto"/>
            <w:left w:val="none" w:sz="0" w:space="0" w:color="auto"/>
            <w:bottom w:val="none" w:sz="0" w:space="0" w:color="auto"/>
            <w:right w:val="none" w:sz="0" w:space="0" w:color="auto"/>
          </w:divBdr>
        </w:div>
        <w:div w:id="1177111026">
          <w:marLeft w:val="480"/>
          <w:marRight w:val="0"/>
          <w:marTop w:val="0"/>
          <w:marBottom w:val="0"/>
          <w:divBdr>
            <w:top w:val="none" w:sz="0" w:space="0" w:color="auto"/>
            <w:left w:val="none" w:sz="0" w:space="0" w:color="auto"/>
            <w:bottom w:val="none" w:sz="0" w:space="0" w:color="auto"/>
            <w:right w:val="none" w:sz="0" w:space="0" w:color="auto"/>
          </w:divBdr>
        </w:div>
        <w:div w:id="1197814279">
          <w:marLeft w:val="480"/>
          <w:marRight w:val="0"/>
          <w:marTop w:val="0"/>
          <w:marBottom w:val="0"/>
          <w:divBdr>
            <w:top w:val="none" w:sz="0" w:space="0" w:color="auto"/>
            <w:left w:val="none" w:sz="0" w:space="0" w:color="auto"/>
            <w:bottom w:val="none" w:sz="0" w:space="0" w:color="auto"/>
            <w:right w:val="none" w:sz="0" w:space="0" w:color="auto"/>
          </w:divBdr>
        </w:div>
        <w:div w:id="1295285886">
          <w:marLeft w:val="480"/>
          <w:marRight w:val="0"/>
          <w:marTop w:val="0"/>
          <w:marBottom w:val="0"/>
          <w:divBdr>
            <w:top w:val="none" w:sz="0" w:space="0" w:color="auto"/>
            <w:left w:val="none" w:sz="0" w:space="0" w:color="auto"/>
            <w:bottom w:val="none" w:sz="0" w:space="0" w:color="auto"/>
            <w:right w:val="none" w:sz="0" w:space="0" w:color="auto"/>
          </w:divBdr>
        </w:div>
        <w:div w:id="1331063519">
          <w:marLeft w:val="480"/>
          <w:marRight w:val="0"/>
          <w:marTop w:val="0"/>
          <w:marBottom w:val="0"/>
          <w:divBdr>
            <w:top w:val="none" w:sz="0" w:space="0" w:color="auto"/>
            <w:left w:val="none" w:sz="0" w:space="0" w:color="auto"/>
            <w:bottom w:val="none" w:sz="0" w:space="0" w:color="auto"/>
            <w:right w:val="none" w:sz="0" w:space="0" w:color="auto"/>
          </w:divBdr>
        </w:div>
        <w:div w:id="1492286718">
          <w:marLeft w:val="480"/>
          <w:marRight w:val="0"/>
          <w:marTop w:val="0"/>
          <w:marBottom w:val="0"/>
          <w:divBdr>
            <w:top w:val="none" w:sz="0" w:space="0" w:color="auto"/>
            <w:left w:val="none" w:sz="0" w:space="0" w:color="auto"/>
            <w:bottom w:val="none" w:sz="0" w:space="0" w:color="auto"/>
            <w:right w:val="none" w:sz="0" w:space="0" w:color="auto"/>
          </w:divBdr>
        </w:div>
      </w:divsChild>
    </w:div>
    <w:div w:id="825050344">
      <w:bodyDiv w:val="1"/>
      <w:marLeft w:val="0"/>
      <w:marRight w:val="0"/>
      <w:marTop w:val="0"/>
      <w:marBottom w:val="0"/>
      <w:divBdr>
        <w:top w:val="none" w:sz="0" w:space="0" w:color="auto"/>
        <w:left w:val="none" w:sz="0" w:space="0" w:color="auto"/>
        <w:bottom w:val="none" w:sz="0" w:space="0" w:color="auto"/>
        <w:right w:val="none" w:sz="0" w:space="0" w:color="auto"/>
      </w:divBdr>
    </w:div>
    <w:div w:id="848252119">
      <w:bodyDiv w:val="1"/>
      <w:marLeft w:val="0"/>
      <w:marRight w:val="0"/>
      <w:marTop w:val="0"/>
      <w:marBottom w:val="0"/>
      <w:divBdr>
        <w:top w:val="none" w:sz="0" w:space="0" w:color="auto"/>
        <w:left w:val="none" w:sz="0" w:space="0" w:color="auto"/>
        <w:bottom w:val="none" w:sz="0" w:space="0" w:color="auto"/>
        <w:right w:val="none" w:sz="0" w:space="0" w:color="auto"/>
      </w:divBdr>
    </w:div>
    <w:div w:id="858591825">
      <w:bodyDiv w:val="1"/>
      <w:marLeft w:val="0"/>
      <w:marRight w:val="0"/>
      <w:marTop w:val="0"/>
      <w:marBottom w:val="0"/>
      <w:divBdr>
        <w:top w:val="none" w:sz="0" w:space="0" w:color="auto"/>
        <w:left w:val="none" w:sz="0" w:space="0" w:color="auto"/>
        <w:bottom w:val="none" w:sz="0" w:space="0" w:color="auto"/>
        <w:right w:val="none" w:sz="0" w:space="0" w:color="auto"/>
      </w:divBdr>
    </w:div>
    <w:div w:id="874732111">
      <w:bodyDiv w:val="1"/>
      <w:marLeft w:val="0"/>
      <w:marRight w:val="0"/>
      <w:marTop w:val="0"/>
      <w:marBottom w:val="0"/>
      <w:divBdr>
        <w:top w:val="none" w:sz="0" w:space="0" w:color="auto"/>
        <w:left w:val="none" w:sz="0" w:space="0" w:color="auto"/>
        <w:bottom w:val="none" w:sz="0" w:space="0" w:color="auto"/>
        <w:right w:val="none" w:sz="0" w:space="0" w:color="auto"/>
      </w:divBdr>
    </w:div>
    <w:div w:id="876939544">
      <w:bodyDiv w:val="1"/>
      <w:marLeft w:val="0"/>
      <w:marRight w:val="0"/>
      <w:marTop w:val="0"/>
      <w:marBottom w:val="0"/>
      <w:divBdr>
        <w:top w:val="none" w:sz="0" w:space="0" w:color="auto"/>
        <w:left w:val="none" w:sz="0" w:space="0" w:color="auto"/>
        <w:bottom w:val="none" w:sz="0" w:space="0" w:color="auto"/>
        <w:right w:val="none" w:sz="0" w:space="0" w:color="auto"/>
      </w:divBdr>
    </w:div>
    <w:div w:id="887566597">
      <w:bodyDiv w:val="1"/>
      <w:marLeft w:val="0"/>
      <w:marRight w:val="0"/>
      <w:marTop w:val="0"/>
      <w:marBottom w:val="0"/>
      <w:divBdr>
        <w:top w:val="none" w:sz="0" w:space="0" w:color="auto"/>
        <w:left w:val="none" w:sz="0" w:space="0" w:color="auto"/>
        <w:bottom w:val="none" w:sz="0" w:space="0" w:color="auto"/>
        <w:right w:val="none" w:sz="0" w:space="0" w:color="auto"/>
      </w:divBdr>
    </w:div>
    <w:div w:id="898249982">
      <w:bodyDiv w:val="1"/>
      <w:marLeft w:val="0"/>
      <w:marRight w:val="0"/>
      <w:marTop w:val="0"/>
      <w:marBottom w:val="0"/>
      <w:divBdr>
        <w:top w:val="none" w:sz="0" w:space="0" w:color="auto"/>
        <w:left w:val="none" w:sz="0" w:space="0" w:color="auto"/>
        <w:bottom w:val="none" w:sz="0" w:space="0" w:color="auto"/>
        <w:right w:val="none" w:sz="0" w:space="0" w:color="auto"/>
      </w:divBdr>
    </w:div>
    <w:div w:id="918102026">
      <w:bodyDiv w:val="1"/>
      <w:marLeft w:val="0"/>
      <w:marRight w:val="0"/>
      <w:marTop w:val="0"/>
      <w:marBottom w:val="0"/>
      <w:divBdr>
        <w:top w:val="none" w:sz="0" w:space="0" w:color="auto"/>
        <w:left w:val="none" w:sz="0" w:space="0" w:color="auto"/>
        <w:bottom w:val="none" w:sz="0" w:space="0" w:color="auto"/>
        <w:right w:val="none" w:sz="0" w:space="0" w:color="auto"/>
      </w:divBdr>
    </w:div>
    <w:div w:id="928195519">
      <w:bodyDiv w:val="1"/>
      <w:marLeft w:val="0"/>
      <w:marRight w:val="0"/>
      <w:marTop w:val="0"/>
      <w:marBottom w:val="0"/>
      <w:divBdr>
        <w:top w:val="none" w:sz="0" w:space="0" w:color="auto"/>
        <w:left w:val="none" w:sz="0" w:space="0" w:color="auto"/>
        <w:bottom w:val="none" w:sz="0" w:space="0" w:color="auto"/>
        <w:right w:val="none" w:sz="0" w:space="0" w:color="auto"/>
      </w:divBdr>
    </w:div>
    <w:div w:id="932402107">
      <w:bodyDiv w:val="1"/>
      <w:marLeft w:val="0"/>
      <w:marRight w:val="0"/>
      <w:marTop w:val="0"/>
      <w:marBottom w:val="0"/>
      <w:divBdr>
        <w:top w:val="none" w:sz="0" w:space="0" w:color="auto"/>
        <w:left w:val="none" w:sz="0" w:space="0" w:color="auto"/>
        <w:bottom w:val="none" w:sz="0" w:space="0" w:color="auto"/>
        <w:right w:val="none" w:sz="0" w:space="0" w:color="auto"/>
      </w:divBdr>
      <w:divsChild>
        <w:div w:id="91555601">
          <w:marLeft w:val="480"/>
          <w:marRight w:val="0"/>
          <w:marTop w:val="0"/>
          <w:marBottom w:val="0"/>
          <w:divBdr>
            <w:top w:val="none" w:sz="0" w:space="0" w:color="auto"/>
            <w:left w:val="none" w:sz="0" w:space="0" w:color="auto"/>
            <w:bottom w:val="none" w:sz="0" w:space="0" w:color="auto"/>
            <w:right w:val="none" w:sz="0" w:space="0" w:color="auto"/>
          </w:divBdr>
        </w:div>
        <w:div w:id="220364615">
          <w:marLeft w:val="480"/>
          <w:marRight w:val="0"/>
          <w:marTop w:val="0"/>
          <w:marBottom w:val="0"/>
          <w:divBdr>
            <w:top w:val="none" w:sz="0" w:space="0" w:color="auto"/>
            <w:left w:val="none" w:sz="0" w:space="0" w:color="auto"/>
            <w:bottom w:val="none" w:sz="0" w:space="0" w:color="auto"/>
            <w:right w:val="none" w:sz="0" w:space="0" w:color="auto"/>
          </w:divBdr>
        </w:div>
        <w:div w:id="306713652">
          <w:marLeft w:val="480"/>
          <w:marRight w:val="0"/>
          <w:marTop w:val="0"/>
          <w:marBottom w:val="0"/>
          <w:divBdr>
            <w:top w:val="none" w:sz="0" w:space="0" w:color="auto"/>
            <w:left w:val="none" w:sz="0" w:space="0" w:color="auto"/>
            <w:bottom w:val="none" w:sz="0" w:space="0" w:color="auto"/>
            <w:right w:val="none" w:sz="0" w:space="0" w:color="auto"/>
          </w:divBdr>
        </w:div>
        <w:div w:id="591552893">
          <w:marLeft w:val="480"/>
          <w:marRight w:val="0"/>
          <w:marTop w:val="0"/>
          <w:marBottom w:val="0"/>
          <w:divBdr>
            <w:top w:val="none" w:sz="0" w:space="0" w:color="auto"/>
            <w:left w:val="none" w:sz="0" w:space="0" w:color="auto"/>
            <w:bottom w:val="none" w:sz="0" w:space="0" w:color="auto"/>
            <w:right w:val="none" w:sz="0" w:space="0" w:color="auto"/>
          </w:divBdr>
        </w:div>
        <w:div w:id="867185411">
          <w:marLeft w:val="480"/>
          <w:marRight w:val="0"/>
          <w:marTop w:val="0"/>
          <w:marBottom w:val="0"/>
          <w:divBdr>
            <w:top w:val="none" w:sz="0" w:space="0" w:color="auto"/>
            <w:left w:val="none" w:sz="0" w:space="0" w:color="auto"/>
            <w:bottom w:val="none" w:sz="0" w:space="0" w:color="auto"/>
            <w:right w:val="none" w:sz="0" w:space="0" w:color="auto"/>
          </w:divBdr>
        </w:div>
        <w:div w:id="976421491">
          <w:marLeft w:val="480"/>
          <w:marRight w:val="0"/>
          <w:marTop w:val="0"/>
          <w:marBottom w:val="0"/>
          <w:divBdr>
            <w:top w:val="none" w:sz="0" w:space="0" w:color="auto"/>
            <w:left w:val="none" w:sz="0" w:space="0" w:color="auto"/>
            <w:bottom w:val="none" w:sz="0" w:space="0" w:color="auto"/>
            <w:right w:val="none" w:sz="0" w:space="0" w:color="auto"/>
          </w:divBdr>
        </w:div>
        <w:div w:id="1153331099">
          <w:marLeft w:val="480"/>
          <w:marRight w:val="0"/>
          <w:marTop w:val="0"/>
          <w:marBottom w:val="0"/>
          <w:divBdr>
            <w:top w:val="none" w:sz="0" w:space="0" w:color="auto"/>
            <w:left w:val="none" w:sz="0" w:space="0" w:color="auto"/>
            <w:bottom w:val="none" w:sz="0" w:space="0" w:color="auto"/>
            <w:right w:val="none" w:sz="0" w:space="0" w:color="auto"/>
          </w:divBdr>
        </w:div>
        <w:div w:id="1208295700">
          <w:marLeft w:val="480"/>
          <w:marRight w:val="0"/>
          <w:marTop w:val="0"/>
          <w:marBottom w:val="0"/>
          <w:divBdr>
            <w:top w:val="none" w:sz="0" w:space="0" w:color="auto"/>
            <w:left w:val="none" w:sz="0" w:space="0" w:color="auto"/>
            <w:bottom w:val="none" w:sz="0" w:space="0" w:color="auto"/>
            <w:right w:val="none" w:sz="0" w:space="0" w:color="auto"/>
          </w:divBdr>
        </w:div>
        <w:div w:id="1488788080">
          <w:marLeft w:val="480"/>
          <w:marRight w:val="0"/>
          <w:marTop w:val="0"/>
          <w:marBottom w:val="0"/>
          <w:divBdr>
            <w:top w:val="none" w:sz="0" w:space="0" w:color="auto"/>
            <w:left w:val="none" w:sz="0" w:space="0" w:color="auto"/>
            <w:bottom w:val="none" w:sz="0" w:space="0" w:color="auto"/>
            <w:right w:val="none" w:sz="0" w:space="0" w:color="auto"/>
          </w:divBdr>
        </w:div>
        <w:div w:id="1572421594">
          <w:marLeft w:val="480"/>
          <w:marRight w:val="0"/>
          <w:marTop w:val="0"/>
          <w:marBottom w:val="0"/>
          <w:divBdr>
            <w:top w:val="none" w:sz="0" w:space="0" w:color="auto"/>
            <w:left w:val="none" w:sz="0" w:space="0" w:color="auto"/>
            <w:bottom w:val="none" w:sz="0" w:space="0" w:color="auto"/>
            <w:right w:val="none" w:sz="0" w:space="0" w:color="auto"/>
          </w:divBdr>
        </w:div>
        <w:div w:id="1872451774">
          <w:marLeft w:val="480"/>
          <w:marRight w:val="0"/>
          <w:marTop w:val="0"/>
          <w:marBottom w:val="0"/>
          <w:divBdr>
            <w:top w:val="none" w:sz="0" w:space="0" w:color="auto"/>
            <w:left w:val="none" w:sz="0" w:space="0" w:color="auto"/>
            <w:bottom w:val="none" w:sz="0" w:space="0" w:color="auto"/>
            <w:right w:val="none" w:sz="0" w:space="0" w:color="auto"/>
          </w:divBdr>
        </w:div>
        <w:div w:id="1909266548">
          <w:marLeft w:val="480"/>
          <w:marRight w:val="0"/>
          <w:marTop w:val="0"/>
          <w:marBottom w:val="0"/>
          <w:divBdr>
            <w:top w:val="none" w:sz="0" w:space="0" w:color="auto"/>
            <w:left w:val="none" w:sz="0" w:space="0" w:color="auto"/>
            <w:bottom w:val="none" w:sz="0" w:space="0" w:color="auto"/>
            <w:right w:val="none" w:sz="0" w:space="0" w:color="auto"/>
          </w:divBdr>
        </w:div>
        <w:div w:id="2137091959">
          <w:marLeft w:val="480"/>
          <w:marRight w:val="0"/>
          <w:marTop w:val="0"/>
          <w:marBottom w:val="0"/>
          <w:divBdr>
            <w:top w:val="none" w:sz="0" w:space="0" w:color="auto"/>
            <w:left w:val="none" w:sz="0" w:space="0" w:color="auto"/>
            <w:bottom w:val="none" w:sz="0" w:space="0" w:color="auto"/>
            <w:right w:val="none" w:sz="0" w:space="0" w:color="auto"/>
          </w:divBdr>
        </w:div>
      </w:divsChild>
    </w:div>
    <w:div w:id="935090003">
      <w:bodyDiv w:val="1"/>
      <w:marLeft w:val="0"/>
      <w:marRight w:val="0"/>
      <w:marTop w:val="0"/>
      <w:marBottom w:val="0"/>
      <w:divBdr>
        <w:top w:val="none" w:sz="0" w:space="0" w:color="auto"/>
        <w:left w:val="none" w:sz="0" w:space="0" w:color="auto"/>
        <w:bottom w:val="none" w:sz="0" w:space="0" w:color="auto"/>
        <w:right w:val="none" w:sz="0" w:space="0" w:color="auto"/>
      </w:divBdr>
    </w:div>
    <w:div w:id="944768296">
      <w:bodyDiv w:val="1"/>
      <w:marLeft w:val="0"/>
      <w:marRight w:val="0"/>
      <w:marTop w:val="0"/>
      <w:marBottom w:val="0"/>
      <w:divBdr>
        <w:top w:val="none" w:sz="0" w:space="0" w:color="auto"/>
        <w:left w:val="none" w:sz="0" w:space="0" w:color="auto"/>
        <w:bottom w:val="none" w:sz="0" w:space="0" w:color="auto"/>
        <w:right w:val="none" w:sz="0" w:space="0" w:color="auto"/>
      </w:divBdr>
    </w:div>
    <w:div w:id="950286760">
      <w:bodyDiv w:val="1"/>
      <w:marLeft w:val="0"/>
      <w:marRight w:val="0"/>
      <w:marTop w:val="0"/>
      <w:marBottom w:val="0"/>
      <w:divBdr>
        <w:top w:val="none" w:sz="0" w:space="0" w:color="auto"/>
        <w:left w:val="none" w:sz="0" w:space="0" w:color="auto"/>
        <w:bottom w:val="none" w:sz="0" w:space="0" w:color="auto"/>
        <w:right w:val="none" w:sz="0" w:space="0" w:color="auto"/>
      </w:divBdr>
    </w:div>
    <w:div w:id="960578294">
      <w:bodyDiv w:val="1"/>
      <w:marLeft w:val="0"/>
      <w:marRight w:val="0"/>
      <w:marTop w:val="0"/>
      <w:marBottom w:val="0"/>
      <w:divBdr>
        <w:top w:val="none" w:sz="0" w:space="0" w:color="auto"/>
        <w:left w:val="none" w:sz="0" w:space="0" w:color="auto"/>
        <w:bottom w:val="none" w:sz="0" w:space="0" w:color="auto"/>
        <w:right w:val="none" w:sz="0" w:space="0" w:color="auto"/>
      </w:divBdr>
    </w:div>
    <w:div w:id="970594177">
      <w:bodyDiv w:val="1"/>
      <w:marLeft w:val="0"/>
      <w:marRight w:val="0"/>
      <w:marTop w:val="0"/>
      <w:marBottom w:val="0"/>
      <w:divBdr>
        <w:top w:val="none" w:sz="0" w:space="0" w:color="auto"/>
        <w:left w:val="none" w:sz="0" w:space="0" w:color="auto"/>
        <w:bottom w:val="none" w:sz="0" w:space="0" w:color="auto"/>
        <w:right w:val="none" w:sz="0" w:space="0" w:color="auto"/>
      </w:divBdr>
    </w:div>
    <w:div w:id="970598430">
      <w:bodyDiv w:val="1"/>
      <w:marLeft w:val="0"/>
      <w:marRight w:val="0"/>
      <w:marTop w:val="0"/>
      <w:marBottom w:val="0"/>
      <w:divBdr>
        <w:top w:val="none" w:sz="0" w:space="0" w:color="auto"/>
        <w:left w:val="none" w:sz="0" w:space="0" w:color="auto"/>
        <w:bottom w:val="none" w:sz="0" w:space="0" w:color="auto"/>
        <w:right w:val="none" w:sz="0" w:space="0" w:color="auto"/>
      </w:divBdr>
    </w:div>
    <w:div w:id="973026533">
      <w:bodyDiv w:val="1"/>
      <w:marLeft w:val="0"/>
      <w:marRight w:val="0"/>
      <w:marTop w:val="0"/>
      <w:marBottom w:val="0"/>
      <w:divBdr>
        <w:top w:val="none" w:sz="0" w:space="0" w:color="auto"/>
        <w:left w:val="none" w:sz="0" w:space="0" w:color="auto"/>
        <w:bottom w:val="none" w:sz="0" w:space="0" w:color="auto"/>
        <w:right w:val="none" w:sz="0" w:space="0" w:color="auto"/>
      </w:divBdr>
    </w:div>
    <w:div w:id="982080315">
      <w:bodyDiv w:val="1"/>
      <w:marLeft w:val="0"/>
      <w:marRight w:val="0"/>
      <w:marTop w:val="0"/>
      <w:marBottom w:val="0"/>
      <w:divBdr>
        <w:top w:val="none" w:sz="0" w:space="0" w:color="auto"/>
        <w:left w:val="none" w:sz="0" w:space="0" w:color="auto"/>
        <w:bottom w:val="none" w:sz="0" w:space="0" w:color="auto"/>
        <w:right w:val="none" w:sz="0" w:space="0" w:color="auto"/>
      </w:divBdr>
    </w:div>
    <w:div w:id="990259179">
      <w:bodyDiv w:val="1"/>
      <w:marLeft w:val="0"/>
      <w:marRight w:val="0"/>
      <w:marTop w:val="0"/>
      <w:marBottom w:val="0"/>
      <w:divBdr>
        <w:top w:val="none" w:sz="0" w:space="0" w:color="auto"/>
        <w:left w:val="none" w:sz="0" w:space="0" w:color="auto"/>
        <w:bottom w:val="none" w:sz="0" w:space="0" w:color="auto"/>
        <w:right w:val="none" w:sz="0" w:space="0" w:color="auto"/>
      </w:divBdr>
    </w:div>
    <w:div w:id="996616017">
      <w:bodyDiv w:val="1"/>
      <w:marLeft w:val="0"/>
      <w:marRight w:val="0"/>
      <w:marTop w:val="0"/>
      <w:marBottom w:val="0"/>
      <w:divBdr>
        <w:top w:val="none" w:sz="0" w:space="0" w:color="auto"/>
        <w:left w:val="none" w:sz="0" w:space="0" w:color="auto"/>
        <w:bottom w:val="none" w:sz="0" w:space="0" w:color="auto"/>
        <w:right w:val="none" w:sz="0" w:space="0" w:color="auto"/>
      </w:divBdr>
    </w:div>
    <w:div w:id="998771537">
      <w:bodyDiv w:val="1"/>
      <w:marLeft w:val="0"/>
      <w:marRight w:val="0"/>
      <w:marTop w:val="0"/>
      <w:marBottom w:val="0"/>
      <w:divBdr>
        <w:top w:val="none" w:sz="0" w:space="0" w:color="auto"/>
        <w:left w:val="none" w:sz="0" w:space="0" w:color="auto"/>
        <w:bottom w:val="none" w:sz="0" w:space="0" w:color="auto"/>
        <w:right w:val="none" w:sz="0" w:space="0" w:color="auto"/>
      </w:divBdr>
    </w:div>
    <w:div w:id="1000544694">
      <w:bodyDiv w:val="1"/>
      <w:marLeft w:val="0"/>
      <w:marRight w:val="0"/>
      <w:marTop w:val="0"/>
      <w:marBottom w:val="0"/>
      <w:divBdr>
        <w:top w:val="none" w:sz="0" w:space="0" w:color="auto"/>
        <w:left w:val="none" w:sz="0" w:space="0" w:color="auto"/>
        <w:bottom w:val="none" w:sz="0" w:space="0" w:color="auto"/>
        <w:right w:val="none" w:sz="0" w:space="0" w:color="auto"/>
      </w:divBdr>
      <w:divsChild>
        <w:div w:id="73403576">
          <w:marLeft w:val="480"/>
          <w:marRight w:val="0"/>
          <w:marTop w:val="0"/>
          <w:marBottom w:val="0"/>
          <w:divBdr>
            <w:top w:val="none" w:sz="0" w:space="0" w:color="auto"/>
            <w:left w:val="none" w:sz="0" w:space="0" w:color="auto"/>
            <w:bottom w:val="none" w:sz="0" w:space="0" w:color="auto"/>
            <w:right w:val="none" w:sz="0" w:space="0" w:color="auto"/>
          </w:divBdr>
        </w:div>
        <w:div w:id="114833468">
          <w:marLeft w:val="480"/>
          <w:marRight w:val="0"/>
          <w:marTop w:val="0"/>
          <w:marBottom w:val="0"/>
          <w:divBdr>
            <w:top w:val="none" w:sz="0" w:space="0" w:color="auto"/>
            <w:left w:val="none" w:sz="0" w:space="0" w:color="auto"/>
            <w:bottom w:val="none" w:sz="0" w:space="0" w:color="auto"/>
            <w:right w:val="none" w:sz="0" w:space="0" w:color="auto"/>
          </w:divBdr>
        </w:div>
        <w:div w:id="386030038">
          <w:marLeft w:val="480"/>
          <w:marRight w:val="0"/>
          <w:marTop w:val="0"/>
          <w:marBottom w:val="0"/>
          <w:divBdr>
            <w:top w:val="none" w:sz="0" w:space="0" w:color="auto"/>
            <w:left w:val="none" w:sz="0" w:space="0" w:color="auto"/>
            <w:bottom w:val="none" w:sz="0" w:space="0" w:color="auto"/>
            <w:right w:val="none" w:sz="0" w:space="0" w:color="auto"/>
          </w:divBdr>
        </w:div>
        <w:div w:id="582103802">
          <w:marLeft w:val="480"/>
          <w:marRight w:val="0"/>
          <w:marTop w:val="0"/>
          <w:marBottom w:val="0"/>
          <w:divBdr>
            <w:top w:val="none" w:sz="0" w:space="0" w:color="auto"/>
            <w:left w:val="none" w:sz="0" w:space="0" w:color="auto"/>
            <w:bottom w:val="none" w:sz="0" w:space="0" w:color="auto"/>
            <w:right w:val="none" w:sz="0" w:space="0" w:color="auto"/>
          </w:divBdr>
        </w:div>
        <w:div w:id="1608124281">
          <w:marLeft w:val="480"/>
          <w:marRight w:val="0"/>
          <w:marTop w:val="0"/>
          <w:marBottom w:val="0"/>
          <w:divBdr>
            <w:top w:val="none" w:sz="0" w:space="0" w:color="auto"/>
            <w:left w:val="none" w:sz="0" w:space="0" w:color="auto"/>
            <w:bottom w:val="none" w:sz="0" w:space="0" w:color="auto"/>
            <w:right w:val="none" w:sz="0" w:space="0" w:color="auto"/>
          </w:divBdr>
        </w:div>
        <w:div w:id="1695425782">
          <w:marLeft w:val="480"/>
          <w:marRight w:val="0"/>
          <w:marTop w:val="0"/>
          <w:marBottom w:val="0"/>
          <w:divBdr>
            <w:top w:val="none" w:sz="0" w:space="0" w:color="auto"/>
            <w:left w:val="none" w:sz="0" w:space="0" w:color="auto"/>
            <w:bottom w:val="none" w:sz="0" w:space="0" w:color="auto"/>
            <w:right w:val="none" w:sz="0" w:space="0" w:color="auto"/>
          </w:divBdr>
        </w:div>
        <w:div w:id="1723485205">
          <w:marLeft w:val="480"/>
          <w:marRight w:val="0"/>
          <w:marTop w:val="0"/>
          <w:marBottom w:val="0"/>
          <w:divBdr>
            <w:top w:val="none" w:sz="0" w:space="0" w:color="auto"/>
            <w:left w:val="none" w:sz="0" w:space="0" w:color="auto"/>
            <w:bottom w:val="none" w:sz="0" w:space="0" w:color="auto"/>
            <w:right w:val="none" w:sz="0" w:space="0" w:color="auto"/>
          </w:divBdr>
        </w:div>
      </w:divsChild>
    </w:div>
    <w:div w:id="1008867346">
      <w:bodyDiv w:val="1"/>
      <w:marLeft w:val="0"/>
      <w:marRight w:val="0"/>
      <w:marTop w:val="0"/>
      <w:marBottom w:val="0"/>
      <w:divBdr>
        <w:top w:val="none" w:sz="0" w:space="0" w:color="auto"/>
        <w:left w:val="none" w:sz="0" w:space="0" w:color="auto"/>
        <w:bottom w:val="none" w:sz="0" w:space="0" w:color="auto"/>
        <w:right w:val="none" w:sz="0" w:space="0" w:color="auto"/>
      </w:divBdr>
      <w:divsChild>
        <w:div w:id="59210617">
          <w:marLeft w:val="480"/>
          <w:marRight w:val="0"/>
          <w:marTop w:val="0"/>
          <w:marBottom w:val="0"/>
          <w:divBdr>
            <w:top w:val="none" w:sz="0" w:space="0" w:color="auto"/>
            <w:left w:val="none" w:sz="0" w:space="0" w:color="auto"/>
            <w:bottom w:val="none" w:sz="0" w:space="0" w:color="auto"/>
            <w:right w:val="none" w:sz="0" w:space="0" w:color="auto"/>
          </w:divBdr>
        </w:div>
        <w:div w:id="131799831">
          <w:marLeft w:val="480"/>
          <w:marRight w:val="0"/>
          <w:marTop w:val="0"/>
          <w:marBottom w:val="0"/>
          <w:divBdr>
            <w:top w:val="none" w:sz="0" w:space="0" w:color="auto"/>
            <w:left w:val="none" w:sz="0" w:space="0" w:color="auto"/>
            <w:bottom w:val="none" w:sz="0" w:space="0" w:color="auto"/>
            <w:right w:val="none" w:sz="0" w:space="0" w:color="auto"/>
          </w:divBdr>
        </w:div>
        <w:div w:id="171262780">
          <w:marLeft w:val="480"/>
          <w:marRight w:val="0"/>
          <w:marTop w:val="0"/>
          <w:marBottom w:val="0"/>
          <w:divBdr>
            <w:top w:val="none" w:sz="0" w:space="0" w:color="auto"/>
            <w:left w:val="none" w:sz="0" w:space="0" w:color="auto"/>
            <w:bottom w:val="none" w:sz="0" w:space="0" w:color="auto"/>
            <w:right w:val="none" w:sz="0" w:space="0" w:color="auto"/>
          </w:divBdr>
        </w:div>
        <w:div w:id="237449487">
          <w:marLeft w:val="480"/>
          <w:marRight w:val="0"/>
          <w:marTop w:val="0"/>
          <w:marBottom w:val="0"/>
          <w:divBdr>
            <w:top w:val="none" w:sz="0" w:space="0" w:color="auto"/>
            <w:left w:val="none" w:sz="0" w:space="0" w:color="auto"/>
            <w:bottom w:val="none" w:sz="0" w:space="0" w:color="auto"/>
            <w:right w:val="none" w:sz="0" w:space="0" w:color="auto"/>
          </w:divBdr>
        </w:div>
        <w:div w:id="253127218">
          <w:marLeft w:val="480"/>
          <w:marRight w:val="0"/>
          <w:marTop w:val="0"/>
          <w:marBottom w:val="0"/>
          <w:divBdr>
            <w:top w:val="none" w:sz="0" w:space="0" w:color="auto"/>
            <w:left w:val="none" w:sz="0" w:space="0" w:color="auto"/>
            <w:bottom w:val="none" w:sz="0" w:space="0" w:color="auto"/>
            <w:right w:val="none" w:sz="0" w:space="0" w:color="auto"/>
          </w:divBdr>
        </w:div>
        <w:div w:id="394668529">
          <w:marLeft w:val="480"/>
          <w:marRight w:val="0"/>
          <w:marTop w:val="0"/>
          <w:marBottom w:val="0"/>
          <w:divBdr>
            <w:top w:val="none" w:sz="0" w:space="0" w:color="auto"/>
            <w:left w:val="none" w:sz="0" w:space="0" w:color="auto"/>
            <w:bottom w:val="none" w:sz="0" w:space="0" w:color="auto"/>
            <w:right w:val="none" w:sz="0" w:space="0" w:color="auto"/>
          </w:divBdr>
        </w:div>
        <w:div w:id="737480089">
          <w:marLeft w:val="480"/>
          <w:marRight w:val="0"/>
          <w:marTop w:val="0"/>
          <w:marBottom w:val="0"/>
          <w:divBdr>
            <w:top w:val="none" w:sz="0" w:space="0" w:color="auto"/>
            <w:left w:val="none" w:sz="0" w:space="0" w:color="auto"/>
            <w:bottom w:val="none" w:sz="0" w:space="0" w:color="auto"/>
            <w:right w:val="none" w:sz="0" w:space="0" w:color="auto"/>
          </w:divBdr>
        </w:div>
        <w:div w:id="1116949477">
          <w:marLeft w:val="480"/>
          <w:marRight w:val="0"/>
          <w:marTop w:val="0"/>
          <w:marBottom w:val="0"/>
          <w:divBdr>
            <w:top w:val="none" w:sz="0" w:space="0" w:color="auto"/>
            <w:left w:val="none" w:sz="0" w:space="0" w:color="auto"/>
            <w:bottom w:val="none" w:sz="0" w:space="0" w:color="auto"/>
            <w:right w:val="none" w:sz="0" w:space="0" w:color="auto"/>
          </w:divBdr>
        </w:div>
        <w:div w:id="1311665724">
          <w:marLeft w:val="480"/>
          <w:marRight w:val="0"/>
          <w:marTop w:val="0"/>
          <w:marBottom w:val="0"/>
          <w:divBdr>
            <w:top w:val="none" w:sz="0" w:space="0" w:color="auto"/>
            <w:left w:val="none" w:sz="0" w:space="0" w:color="auto"/>
            <w:bottom w:val="none" w:sz="0" w:space="0" w:color="auto"/>
            <w:right w:val="none" w:sz="0" w:space="0" w:color="auto"/>
          </w:divBdr>
        </w:div>
        <w:div w:id="1630474270">
          <w:marLeft w:val="480"/>
          <w:marRight w:val="0"/>
          <w:marTop w:val="0"/>
          <w:marBottom w:val="0"/>
          <w:divBdr>
            <w:top w:val="none" w:sz="0" w:space="0" w:color="auto"/>
            <w:left w:val="none" w:sz="0" w:space="0" w:color="auto"/>
            <w:bottom w:val="none" w:sz="0" w:space="0" w:color="auto"/>
            <w:right w:val="none" w:sz="0" w:space="0" w:color="auto"/>
          </w:divBdr>
        </w:div>
        <w:div w:id="1731461579">
          <w:marLeft w:val="480"/>
          <w:marRight w:val="0"/>
          <w:marTop w:val="0"/>
          <w:marBottom w:val="0"/>
          <w:divBdr>
            <w:top w:val="none" w:sz="0" w:space="0" w:color="auto"/>
            <w:left w:val="none" w:sz="0" w:space="0" w:color="auto"/>
            <w:bottom w:val="none" w:sz="0" w:space="0" w:color="auto"/>
            <w:right w:val="none" w:sz="0" w:space="0" w:color="auto"/>
          </w:divBdr>
        </w:div>
        <w:div w:id="1888683353">
          <w:marLeft w:val="480"/>
          <w:marRight w:val="0"/>
          <w:marTop w:val="0"/>
          <w:marBottom w:val="0"/>
          <w:divBdr>
            <w:top w:val="none" w:sz="0" w:space="0" w:color="auto"/>
            <w:left w:val="none" w:sz="0" w:space="0" w:color="auto"/>
            <w:bottom w:val="none" w:sz="0" w:space="0" w:color="auto"/>
            <w:right w:val="none" w:sz="0" w:space="0" w:color="auto"/>
          </w:divBdr>
        </w:div>
        <w:div w:id="1974942184">
          <w:marLeft w:val="480"/>
          <w:marRight w:val="0"/>
          <w:marTop w:val="0"/>
          <w:marBottom w:val="0"/>
          <w:divBdr>
            <w:top w:val="none" w:sz="0" w:space="0" w:color="auto"/>
            <w:left w:val="none" w:sz="0" w:space="0" w:color="auto"/>
            <w:bottom w:val="none" w:sz="0" w:space="0" w:color="auto"/>
            <w:right w:val="none" w:sz="0" w:space="0" w:color="auto"/>
          </w:divBdr>
        </w:div>
      </w:divsChild>
    </w:div>
    <w:div w:id="1017735607">
      <w:bodyDiv w:val="1"/>
      <w:marLeft w:val="0"/>
      <w:marRight w:val="0"/>
      <w:marTop w:val="0"/>
      <w:marBottom w:val="0"/>
      <w:divBdr>
        <w:top w:val="none" w:sz="0" w:space="0" w:color="auto"/>
        <w:left w:val="none" w:sz="0" w:space="0" w:color="auto"/>
        <w:bottom w:val="none" w:sz="0" w:space="0" w:color="auto"/>
        <w:right w:val="none" w:sz="0" w:space="0" w:color="auto"/>
      </w:divBdr>
    </w:div>
    <w:div w:id="1036278306">
      <w:bodyDiv w:val="1"/>
      <w:marLeft w:val="0"/>
      <w:marRight w:val="0"/>
      <w:marTop w:val="0"/>
      <w:marBottom w:val="0"/>
      <w:divBdr>
        <w:top w:val="none" w:sz="0" w:space="0" w:color="auto"/>
        <w:left w:val="none" w:sz="0" w:space="0" w:color="auto"/>
        <w:bottom w:val="none" w:sz="0" w:space="0" w:color="auto"/>
        <w:right w:val="none" w:sz="0" w:space="0" w:color="auto"/>
      </w:divBdr>
    </w:div>
    <w:div w:id="1037244912">
      <w:bodyDiv w:val="1"/>
      <w:marLeft w:val="0"/>
      <w:marRight w:val="0"/>
      <w:marTop w:val="0"/>
      <w:marBottom w:val="0"/>
      <w:divBdr>
        <w:top w:val="none" w:sz="0" w:space="0" w:color="auto"/>
        <w:left w:val="none" w:sz="0" w:space="0" w:color="auto"/>
        <w:bottom w:val="none" w:sz="0" w:space="0" w:color="auto"/>
        <w:right w:val="none" w:sz="0" w:space="0" w:color="auto"/>
      </w:divBdr>
    </w:div>
    <w:div w:id="1040713867">
      <w:bodyDiv w:val="1"/>
      <w:marLeft w:val="0"/>
      <w:marRight w:val="0"/>
      <w:marTop w:val="0"/>
      <w:marBottom w:val="0"/>
      <w:divBdr>
        <w:top w:val="none" w:sz="0" w:space="0" w:color="auto"/>
        <w:left w:val="none" w:sz="0" w:space="0" w:color="auto"/>
        <w:bottom w:val="none" w:sz="0" w:space="0" w:color="auto"/>
        <w:right w:val="none" w:sz="0" w:space="0" w:color="auto"/>
      </w:divBdr>
    </w:div>
    <w:div w:id="1053112896">
      <w:bodyDiv w:val="1"/>
      <w:marLeft w:val="0"/>
      <w:marRight w:val="0"/>
      <w:marTop w:val="0"/>
      <w:marBottom w:val="0"/>
      <w:divBdr>
        <w:top w:val="none" w:sz="0" w:space="0" w:color="auto"/>
        <w:left w:val="none" w:sz="0" w:space="0" w:color="auto"/>
        <w:bottom w:val="none" w:sz="0" w:space="0" w:color="auto"/>
        <w:right w:val="none" w:sz="0" w:space="0" w:color="auto"/>
      </w:divBdr>
      <w:divsChild>
        <w:div w:id="52238603">
          <w:marLeft w:val="480"/>
          <w:marRight w:val="0"/>
          <w:marTop w:val="0"/>
          <w:marBottom w:val="0"/>
          <w:divBdr>
            <w:top w:val="none" w:sz="0" w:space="0" w:color="auto"/>
            <w:left w:val="none" w:sz="0" w:space="0" w:color="auto"/>
            <w:bottom w:val="none" w:sz="0" w:space="0" w:color="auto"/>
            <w:right w:val="none" w:sz="0" w:space="0" w:color="auto"/>
          </w:divBdr>
        </w:div>
        <w:div w:id="236592309">
          <w:marLeft w:val="480"/>
          <w:marRight w:val="0"/>
          <w:marTop w:val="0"/>
          <w:marBottom w:val="0"/>
          <w:divBdr>
            <w:top w:val="none" w:sz="0" w:space="0" w:color="auto"/>
            <w:left w:val="none" w:sz="0" w:space="0" w:color="auto"/>
            <w:bottom w:val="none" w:sz="0" w:space="0" w:color="auto"/>
            <w:right w:val="none" w:sz="0" w:space="0" w:color="auto"/>
          </w:divBdr>
        </w:div>
        <w:div w:id="256838381">
          <w:marLeft w:val="480"/>
          <w:marRight w:val="0"/>
          <w:marTop w:val="0"/>
          <w:marBottom w:val="0"/>
          <w:divBdr>
            <w:top w:val="none" w:sz="0" w:space="0" w:color="auto"/>
            <w:left w:val="none" w:sz="0" w:space="0" w:color="auto"/>
            <w:bottom w:val="none" w:sz="0" w:space="0" w:color="auto"/>
            <w:right w:val="none" w:sz="0" w:space="0" w:color="auto"/>
          </w:divBdr>
        </w:div>
        <w:div w:id="396976985">
          <w:marLeft w:val="480"/>
          <w:marRight w:val="0"/>
          <w:marTop w:val="0"/>
          <w:marBottom w:val="0"/>
          <w:divBdr>
            <w:top w:val="none" w:sz="0" w:space="0" w:color="auto"/>
            <w:left w:val="none" w:sz="0" w:space="0" w:color="auto"/>
            <w:bottom w:val="none" w:sz="0" w:space="0" w:color="auto"/>
            <w:right w:val="none" w:sz="0" w:space="0" w:color="auto"/>
          </w:divBdr>
        </w:div>
        <w:div w:id="659037331">
          <w:marLeft w:val="480"/>
          <w:marRight w:val="0"/>
          <w:marTop w:val="0"/>
          <w:marBottom w:val="0"/>
          <w:divBdr>
            <w:top w:val="none" w:sz="0" w:space="0" w:color="auto"/>
            <w:left w:val="none" w:sz="0" w:space="0" w:color="auto"/>
            <w:bottom w:val="none" w:sz="0" w:space="0" w:color="auto"/>
            <w:right w:val="none" w:sz="0" w:space="0" w:color="auto"/>
          </w:divBdr>
        </w:div>
        <w:div w:id="689573852">
          <w:marLeft w:val="480"/>
          <w:marRight w:val="0"/>
          <w:marTop w:val="0"/>
          <w:marBottom w:val="0"/>
          <w:divBdr>
            <w:top w:val="none" w:sz="0" w:space="0" w:color="auto"/>
            <w:left w:val="none" w:sz="0" w:space="0" w:color="auto"/>
            <w:bottom w:val="none" w:sz="0" w:space="0" w:color="auto"/>
            <w:right w:val="none" w:sz="0" w:space="0" w:color="auto"/>
          </w:divBdr>
        </w:div>
        <w:div w:id="835196402">
          <w:marLeft w:val="480"/>
          <w:marRight w:val="0"/>
          <w:marTop w:val="0"/>
          <w:marBottom w:val="0"/>
          <w:divBdr>
            <w:top w:val="none" w:sz="0" w:space="0" w:color="auto"/>
            <w:left w:val="none" w:sz="0" w:space="0" w:color="auto"/>
            <w:bottom w:val="none" w:sz="0" w:space="0" w:color="auto"/>
            <w:right w:val="none" w:sz="0" w:space="0" w:color="auto"/>
          </w:divBdr>
        </w:div>
        <w:div w:id="840315627">
          <w:marLeft w:val="480"/>
          <w:marRight w:val="0"/>
          <w:marTop w:val="0"/>
          <w:marBottom w:val="0"/>
          <w:divBdr>
            <w:top w:val="none" w:sz="0" w:space="0" w:color="auto"/>
            <w:left w:val="none" w:sz="0" w:space="0" w:color="auto"/>
            <w:bottom w:val="none" w:sz="0" w:space="0" w:color="auto"/>
            <w:right w:val="none" w:sz="0" w:space="0" w:color="auto"/>
          </w:divBdr>
        </w:div>
        <w:div w:id="1111971626">
          <w:marLeft w:val="480"/>
          <w:marRight w:val="0"/>
          <w:marTop w:val="0"/>
          <w:marBottom w:val="0"/>
          <w:divBdr>
            <w:top w:val="none" w:sz="0" w:space="0" w:color="auto"/>
            <w:left w:val="none" w:sz="0" w:space="0" w:color="auto"/>
            <w:bottom w:val="none" w:sz="0" w:space="0" w:color="auto"/>
            <w:right w:val="none" w:sz="0" w:space="0" w:color="auto"/>
          </w:divBdr>
        </w:div>
        <w:div w:id="1377122128">
          <w:marLeft w:val="480"/>
          <w:marRight w:val="0"/>
          <w:marTop w:val="0"/>
          <w:marBottom w:val="0"/>
          <w:divBdr>
            <w:top w:val="none" w:sz="0" w:space="0" w:color="auto"/>
            <w:left w:val="none" w:sz="0" w:space="0" w:color="auto"/>
            <w:bottom w:val="none" w:sz="0" w:space="0" w:color="auto"/>
            <w:right w:val="none" w:sz="0" w:space="0" w:color="auto"/>
          </w:divBdr>
        </w:div>
        <w:div w:id="1382242130">
          <w:marLeft w:val="480"/>
          <w:marRight w:val="0"/>
          <w:marTop w:val="0"/>
          <w:marBottom w:val="0"/>
          <w:divBdr>
            <w:top w:val="none" w:sz="0" w:space="0" w:color="auto"/>
            <w:left w:val="none" w:sz="0" w:space="0" w:color="auto"/>
            <w:bottom w:val="none" w:sz="0" w:space="0" w:color="auto"/>
            <w:right w:val="none" w:sz="0" w:space="0" w:color="auto"/>
          </w:divBdr>
        </w:div>
        <w:div w:id="1773889466">
          <w:marLeft w:val="480"/>
          <w:marRight w:val="0"/>
          <w:marTop w:val="0"/>
          <w:marBottom w:val="0"/>
          <w:divBdr>
            <w:top w:val="none" w:sz="0" w:space="0" w:color="auto"/>
            <w:left w:val="none" w:sz="0" w:space="0" w:color="auto"/>
            <w:bottom w:val="none" w:sz="0" w:space="0" w:color="auto"/>
            <w:right w:val="none" w:sz="0" w:space="0" w:color="auto"/>
          </w:divBdr>
        </w:div>
        <w:div w:id="1967276108">
          <w:marLeft w:val="480"/>
          <w:marRight w:val="0"/>
          <w:marTop w:val="0"/>
          <w:marBottom w:val="0"/>
          <w:divBdr>
            <w:top w:val="none" w:sz="0" w:space="0" w:color="auto"/>
            <w:left w:val="none" w:sz="0" w:space="0" w:color="auto"/>
            <w:bottom w:val="none" w:sz="0" w:space="0" w:color="auto"/>
            <w:right w:val="none" w:sz="0" w:space="0" w:color="auto"/>
          </w:divBdr>
        </w:div>
      </w:divsChild>
    </w:div>
    <w:div w:id="1060595675">
      <w:bodyDiv w:val="1"/>
      <w:marLeft w:val="0"/>
      <w:marRight w:val="0"/>
      <w:marTop w:val="0"/>
      <w:marBottom w:val="0"/>
      <w:divBdr>
        <w:top w:val="none" w:sz="0" w:space="0" w:color="auto"/>
        <w:left w:val="none" w:sz="0" w:space="0" w:color="auto"/>
        <w:bottom w:val="none" w:sz="0" w:space="0" w:color="auto"/>
        <w:right w:val="none" w:sz="0" w:space="0" w:color="auto"/>
      </w:divBdr>
    </w:div>
    <w:div w:id="1067993012">
      <w:bodyDiv w:val="1"/>
      <w:marLeft w:val="0"/>
      <w:marRight w:val="0"/>
      <w:marTop w:val="0"/>
      <w:marBottom w:val="0"/>
      <w:divBdr>
        <w:top w:val="none" w:sz="0" w:space="0" w:color="auto"/>
        <w:left w:val="none" w:sz="0" w:space="0" w:color="auto"/>
        <w:bottom w:val="none" w:sz="0" w:space="0" w:color="auto"/>
        <w:right w:val="none" w:sz="0" w:space="0" w:color="auto"/>
      </w:divBdr>
    </w:div>
    <w:div w:id="1073353009">
      <w:bodyDiv w:val="1"/>
      <w:marLeft w:val="0"/>
      <w:marRight w:val="0"/>
      <w:marTop w:val="0"/>
      <w:marBottom w:val="0"/>
      <w:divBdr>
        <w:top w:val="none" w:sz="0" w:space="0" w:color="auto"/>
        <w:left w:val="none" w:sz="0" w:space="0" w:color="auto"/>
        <w:bottom w:val="none" w:sz="0" w:space="0" w:color="auto"/>
        <w:right w:val="none" w:sz="0" w:space="0" w:color="auto"/>
      </w:divBdr>
    </w:div>
    <w:div w:id="1073968841">
      <w:bodyDiv w:val="1"/>
      <w:marLeft w:val="0"/>
      <w:marRight w:val="0"/>
      <w:marTop w:val="0"/>
      <w:marBottom w:val="0"/>
      <w:divBdr>
        <w:top w:val="none" w:sz="0" w:space="0" w:color="auto"/>
        <w:left w:val="none" w:sz="0" w:space="0" w:color="auto"/>
        <w:bottom w:val="none" w:sz="0" w:space="0" w:color="auto"/>
        <w:right w:val="none" w:sz="0" w:space="0" w:color="auto"/>
      </w:divBdr>
    </w:div>
    <w:div w:id="1082608871">
      <w:bodyDiv w:val="1"/>
      <w:marLeft w:val="0"/>
      <w:marRight w:val="0"/>
      <w:marTop w:val="0"/>
      <w:marBottom w:val="0"/>
      <w:divBdr>
        <w:top w:val="none" w:sz="0" w:space="0" w:color="auto"/>
        <w:left w:val="none" w:sz="0" w:space="0" w:color="auto"/>
        <w:bottom w:val="none" w:sz="0" w:space="0" w:color="auto"/>
        <w:right w:val="none" w:sz="0" w:space="0" w:color="auto"/>
      </w:divBdr>
    </w:div>
    <w:div w:id="1093862278">
      <w:bodyDiv w:val="1"/>
      <w:marLeft w:val="0"/>
      <w:marRight w:val="0"/>
      <w:marTop w:val="0"/>
      <w:marBottom w:val="0"/>
      <w:divBdr>
        <w:top w:val="none" w:sz="0" w:space="0" w:color="auto"/>
        <w:left w:val="none" w:sz="0" w:space="0" w:color="auto"/>
        <w:bottom w:val="none" w:sz="0" w:space="0" w:color="auto"/>
        <w:right w:val="none" w:sz="0" w:space="0" w:color="auto"/>
      </w:divBdr>
      <w:divsChild>
        <w:div w:id="434788851">
          <w:marLeft w:val="480"/>
          <w:marRight w:val="0"/>
          <w:marTop w:val="0"/>
          <w:marBottom w:val="0"/>
          <w:divBdr>
            <w:top w:val="none" w:sz="0" w:space="0" w:color="auto"/>
            <w:left w:val="none" w:sz="0" w:space="0" w:color="auto"/>
            <w:bottom w:val="none" w:sz="0" w:space="0" w:color="auto"/>
            <w:right w:val="none" w:sz="0" w:space="0" w:color="auto"/>
          </w:divBdr>
        </w:div>
        <w:div w:id="594093445">
          <w:marLeft w:val="480"/>
          <w:marRight w:val="0"/>
          <w:marTop w:val="0"/>
          <w:marBottom w:val="0"/>
          <w:divBdr>
            <w:top w:val="none" w:sz="0" w:space="0" w:color="auto"/>
            <w:left w:val="none" w:sz="0" w:space="0" w:color="auto"/>
            <w:bottom w:val="none" w:sz="0" w:space="0" w:color="auto"/>
            <w:right w:val="none" w:sz="0" w:space="0" w:color="auto"/>
          </w:divBdr>
        </w:div>
        <w:div w:id="646321486">
          <w:marLeft w:val="480"/>
          <w:marRight w:val="0"/>
          <w:marTop w:val="0"/>
          <w:marBottom w:val="0"/>
          <w:divBdr>
            <w:top w:val="none" w:sz="0" w:space="0" w:color="auto"/>
            <w:left w:val="none" w:sz="0" w:space="0" w:color="auto"/>
            <w:bottom w:val="none" w:sz="0" w:space="0" w:color="auto"/>
            <w:right w:val="none" w:sz="0" w:space="0" w:color="auto"/>
          </w:divBdr>
        </w:div>
        <w:div w:id="681320301">
          <w:marLeft w:val="480"/>
          <w:marRight w:val="0"/>
          <w:marTop w:val="0"/>
          <w:marBottom w:val="0"/>
          <w:divBdr>
            <w:top w:val="none" w:sz="0" w:space="0" w:color="auto"/>
            <w:left w:val="none" w:sz="0" w:space="0" w:color="auto"/>
            <w:bottom w:val="none" w:sz="0" w:space="0" w:color="auto"/>
            <w:right w:val="none" w:sz="0" w:space="0" w:color="auto"/>
          </w:divBdr>
        </w:div>
        <w:div w:id="1061977159">
          <w:marLeft w:val="480"/>
          <w:marRight w:val="0"/>
          <w:marTop w:val="0"/>
          <w:marBottom w:val="0"/>
          <w:divBdr>
            <w:top w:val="none" w:sz="0" w:space="0" w:color="auto"/>
            <w:left w:val="none" w:sz="0" w:space="0" w:color="auto"/>
            <w:bottom w:val="none" w:sz="0" w:space="0" w:color="auto"/>
            <w:right w:val="none" w:sz="0" w:space="0" w:color="auto"/>
          </w:divBdr>
        </w:div>
        <w:div w:id="1076049649">
          <w:marLeft w:val="480"/>
          <w:marRight w:val="0"/>
          <w:marTop w:val="0"/>
          <w:marBottom w:val="0"/>
          <w:divBdr>
            <w:top w:val="none" w:sz="0" w:space="0" w:color="auto"/>
            <w:left w:val="none" w:sz="0" w:space="0" w:color="auto"/>
            <w:bottom w:val="none" w:sz="0" w:space="0" w:color="auto"/>
            <w:right w:val="none" w:sz="0" w:space="0" w:color="auto"/>
          </w:divBdr>
        </w:div>
        <w:div w:id="1332832527">
          <w:marLeft w:val="480"/>
          <w:marRight w:val="0"/>
          <w:marTop w:val="0"/>
          <w:marBottom w:val="0"/>
          <w:divBdr>
            <w:top w:val="none" w:sz="0" w:space="0" w:color="auto"/>
            <w:left w:val="none" w:sz="0" w:space="0" w:color="auto"/>
            <w:bottom w:val="none" w:sz="0" w:space="0" w:color="auto"/>
            <w:right w:val="none" w:sz="0" w:space="0" w:color="auto"/>
          </w:divBdr>
        </w:div>
        <w:div w:id="1389185356">
          <w:marLeft w:val="480"/>
          <w:marRight w:val="0"/>
          <w:marTop w:val="0"/>
          <w:marBottom w:val="0"/>
          <w:divBdr>
            <w:top w:val="none" w:sz="0" w:space="0" w:color="auto"/>
            <w:left w:val="none" w:sz="0" w:space="0" w:color="auto"/>
            <w:bottom w:val="none" w:sz="0" w:space="0" w:color="auto"/>
            <w:right w:val="none" w:sz="0" w:space="0" w:color="auto"/>
          </w:divBdr>
        </w:div>
        <w:div w:id="1564095004">
          <w:marLeft w:val="480"/>
          <w:marRight w:val="0"/>
          <w:marTop w:val="0"/>
          <w:marBottom w:val="0"/>
          <w:divBdr>
            <w:top w:val="none" w:sz="0" w:space="0" w:color="auto"/>
            <w:left w:val="none" w:sz="0" w:space="0" w:color="auto"/>
            <w:bottom w:val="none" w:sz="0" w:space="0" w:color="auto"/>
            <w:right w:val="none" w:sz="0" w:space="0" w:color="auto"/>
          </w:divBdr>
        </w:div>
        <w:div w:id="1960601608">
          <w:marLeft w:val="480"/>
          <w:marRight w:val="0"/>
          <w:marTop w:val="0"/>
          <w:marBottom w:val="0"/>
          <w:divBdr>
            <w:top w:val="none" w:sz="0" w:space="0" w:color="auto"/>
            <w:left w:val="none" w:sz="0" w:space="0" w:color="auto"/>
            <w:bottom w:val="none" w:sz="0" w:space="0" w:color="auto"/>
            <w:right w:val="none" w:sz="0" w:space="0" w:color="auto"/>
          </w:divBdr>
        </w:div>
      </w:divsChild>
    </w:div>
    <w:div w:id="1094017745">
      <w:bodyDiv w:val="1"/>
      <w:marLeft w:val="0"/>
      <w:marRight w:val="0"/>
      <w:marTop w:val="0"/>
      <w:marBottom w:val="0"/>
      <w:divBdr>
        <w:top w:val="none" w:sz="0" w:space="0" w:color="auto"/>
        <w:left w:val="none" w:sz="0" w:space="0" w:color="auto"/>
        <w:bottom w:val="none" w:sz="0" w:space="0" w:color="auto"/>
        <w:right w:val="none" w:sz="0" w:space="0" w:color="auto"/>
      </w:divBdr>
    </w:div>
    <w:div w:id="1095974336">
      <w:bodyDiv w:val="1"/>
      <w:marLeft w:val="0"/>
      <w:marRight w:val="0"/>
      <w:marTop w:val="0"/>
      <w:marBottom w:val="0"/>
      <w:divBdr>
        <w:top w:val="none" w:sz="0" w:space="0" w:color="auto"/>
        <w:left w:val="none" w:sz="0" w:space="0" w:color="auto"/>
        <w:bottom w:val="none" w:sz="0" w:space="0" w:color="auto"/>
        <w:right w:val="none" w:sz="0" w:space="0" w:color="auto"/>
      </w:divBdr>
    </w:div>
    <w:div w:id="1096748224">
      <w:bodyDiv w:val="1"/>
      <w:marLeft w:val="0"/>
      <w:marRight w:val="0"/>
      <w:marTop w:val="0"/>
      <w:marBottom w:val="0"/>
      <w:divBdr>
        <w:top w:val="none" w:sz="0" w:space="0" w:color="auto"/>
        <w:left w:val="none" w:sz="0" w:space="0" w:color="auto"/>
        <w:bottom w:val="none" w:sz="0" w:space="0" w:color="auto"/>
        <w:right w:val="none" w:sz="0" w:space="0" w:color="auto"/>
      </w:divBdr>
      <w:divsChild>
        <w:div w:id="317225211">
          <w:marLeft w:val="480"/>
          <w:marRight w:val="0"/>
          <w:marTop w:val="0"/>
          <w:marBottom w:val="0"/>
          <w:divBdr>
            <w:top w:val="none" w:sz="0" w:space="0" w:color="auto"/>
            <w:left w:val="none" w:sz="0" w:space="0" w:color="auto"/>
            <w:bottom w:val="none" w:sz="0" w:space="0" w:color="auto"/>
            <w:right w:val="none" w:sz="0" w:space="0" w:color="auto"/>
          </w:divBdr>
        </w:div>
        <w:div w:id="357242930">
          <w:marLeft w:val="480"/>
          <w:marRight w:val="0"/>
          <w:marTop w:val="0"/>
          <w:marBottom w:val="0"/>
          <w:divBdr>
            <w:top w:val="none" w:sz="0" w:space="0" w:color="auto"/>
            <w:left w:val="none" w:sz="0" w:space="0" w:color="auto"/>
            <w:bottom w:val="none" w:sz="0" w:space="0" w:color="auto"/>
            <w:right w:val="none" w:sz="0" w:space="0" w:color="auto"/>
          </w:divBdr>
        </w:div>
        <w:div w:id="386690425">
          <w:marLeft w:val="480"/>
          <w:marRight w:val="0"/>
          <w:marTop w:val="0"/>
          <w:marBottom w:val="0"/>
          <w:divBdr>
            <w:top w:val="none" w:sz="0" w:space="0" w:color="auto"/>
            <w:left w:val="none" w:sz="0" w:space="0" w:color="auto"/>
            <w:bottom w:val="none" w:sz="0" w:space="0" w:color="auto"/>
            <w:right w:val="none" w:sz="0" w:space="0" w:color="auto"/>
          </w:divBdr>
        </w:div>
        <w:div w:id="761535002">
          <w:marLeft w:val="480"/>
          <w:marRight w:val="0"/>
          <w:marTop w:val="0"/>
          <w:marBottom w:val="0"/>
          <w:divBdr>
            <w:top w:val="none" w:sz="0" w:space="0" w:color="auto"/>
            <w:left w:val="none" w:sz="0" w:space="0" w:color="auto"/>
            <w:bottom w:val="none" w:sz="0" w:space="0" w:color="auto"/>
            <w:right w:val="none" w:sz="0" w:space="0" w:color="auto"/>
          </w:divBdr>
        </w:div>
        <w:div w:id="945700916">
          <w:marLeft w:val="480"/>
          <w:marRight w:val="0"/>
          <w:marTop w:val="0"/>
          <w:marBottom w:val="0"/>
          <w:divBdr>
            <w:top w:val="none" w:sz="0" w:space="0" w:color="auto"/>
            <w:left w:val="none" w:sz="0" w:space="0" w:color="auto"/>
            <w:bottom w:val="none" w:sz="0" w:space="0" w:color="auto"/>
            <w:right w:val="none" w:sz="0" w:space="0" w:color="auto"/>
          </w:divBdr>
        </w:div>
        <w:div w:id="1164201679">
          <w:marLeft w:val="480"/>
          <w:marRight w:val="0"/>
          <w:marTop w:val="0"/>
          <w:marBottom w:val="0"/>
          <w:divBdr>
            <w:top w:val="none" w:sz="0" w:space="0" w:color="auto"/>
            <w:left w:val="none" w:sz="0" w:space="0" w:color="auto"/>
            <w:bottom w:val="none" w:sz="0" w:space="0" w:color="auto"/>
            <w:right w:val="none" w:sz="0" w:space="0" w:color="auto"/>
          </w:divBdr>
        </w:div>
        <w:div w:id="1254819681">
          <w:marLeft w:val="480"/>
          <w:marRight w:val="0"/>
          <w:marTop w:val="0"/>
          <w:marBottom w:val="0"/>
          <w:divBdr>
            <w:top w:val="none" w:sz="0" w:space="0" w:color="auto"/>
            <w:left w:val="none" w:sz="0" w:space="0" w:color="auto"/>
            <w:bottom w:val="none" w:sz="0" w:space="0" w:color="auto"/>
            <w:right w:val="none" w:sz="0" w:space="0" w:color="auto"/>
          </w:divBdr>
        </w:div>
        <w:div w:id="1902860462">
          <w:marLeft w:val="480"/>
          <w:marRight w:val="0"/>
          <w:marTop w:val="0"/>
          <w:marBottom w:val="0"/>
          <w:divBdr>
            <w:top w:val="none" w:sz="0" w:space="0" w:color="auto"/>
            <w:left w:val="none" w:sz="0" w:space="0" w:color="auto"/>
            <w:bottom w:val="none" w:sz="0" w:space="0" w:color="auto"/>
            <w:right w:val="none" w:sz="0" w:space="0" w:color="auto"/>
          </w:divBdr>
        </w:div>
        <w:div w:id="1913588017">
          <w:marLeft w:val="480"/>
          <w:marRight w:val="0"/>
          <w:marTop w:val="0"/>
          <w:marBottom w:val="0"/>
          <w:divBdr>
            <w:top w:val="none" w:sz="0" w:space="0" w:color="auto"/>
            <w:left w:val="none" w:sz="0" w:space="0" w:color="auto"/>
            <w:bottom w:val="none" w:sz="0" w:space="0" w:color="auto"/>
            <w:right w:val="none" w:sz="0" w:space="0" w:color="auto"/>
          </w:divBdr>
        </w:div>
        <w:div w:id="1935819768">
          <w:marLeft w:val="480"/>
          <w:marRight w:val="0"/>
          <w:marTop w:val="0"/>
          <w:marBottom w:val="0"/>
          <w:divBdr>
            <w:top w:val="none" w:sz="0" w:space="0" w:color="auto"/>
            <w:left w:val="none" w:sz="0" w:space="0" w:color="auto"/>
            <w:bottom w:val="none" w:sz="0" w:space="0" w:color="auto"/>
            <w:right w:val="none" w:sz="0" w:space="0" w:color="auto"/>
          </w:divBdr>
        </w:div>
        <w:div w:id="2068412131">
          <w:marLeft w:val="480"/>
          <w:marRight w:val="0"/>
          <w:marTop w:val="0"/>
          <w:marBottom w:val="0"/>
          <w:divBdr>
            <w:top w:val="none" w:sz="0" w:space="0" w:color="auto"/>
            <w:left w:val="none" w:sz="0" w:space="0" w:color="auto"/>
            <w:bottom w:val="none" w:sz="0" w:space="0" w:color="auto"/>
            <w:right w:val="none" w:sz="0" w:space="0" w:color="auto"/>
          </w:divBdr>
        </w:div>
      </w:divsChild>
    </w:div>
    <w:div w:id="1102722158">
      <w:bodyDiv w:val="1"/>
      <w:marLeft w:val="0"/>
      <w:marRight w:val="0"/>
      <w:marTop w:val="0"/>
      <w:marBottom w:val="0"/>
      <w:divBdr>
        <w:top w:val="none" w:sz="0" w:space="0" w:color="auto"/>
        <w:left w:val="none" w:sz="0" w:space="0" w:color="auto"/>
        <w:bottom w:val="none" w:sz="0" w:space="0" w:color="auto"/>
        <w:right w:val="none" w:sz="0" w:space="0" w:color="auto"/>
      </w:divBdr>
    </w:div>
    <w:div w:id="1118258818">
      <w:bodyDiv w:val="1"/>
      <w:marLeft w:val="0"/>
      <w:marRight w:val="0"/>
      <w:marTop w:val="0"/>
      <w:marBottom w:val="0"/>
      <w:divBdr>
        <w:top w:val="none" w:sz="0" w:space="0" w:color="auto"/>
        <w:left w:val="none" w:sz="0" w:space="0" w:color="auto"/>
        <w:bottom w:val="none" w:sz="0" w:space="0" w:color="auto"/>
        <w:right w:val="none" w:sz="0" w:space="0" w:color="auto"/>
      </w:divBdr>
    </w:div>
    <w:div w:id="1119378419">
      <w:bodyDiv w:val="1"/>
      <w:marLeft w:val="0"/>
      <w:marRight w:val="0"/>
      <w:marTop w:val="0"/>
      <w:marBottom w:val="0"/>
      <w:divBdr>
        <w:top w:val="none" w:sz="0" w:space="0" w:color="auto"/>
        <w:left w:val="none" w:sz="0" w:space="0" w:color="auto"/>
        <w:bottom w:val="none" w:sz="0" w:space="0" w:color="auto"/>
        <w:right w:val="none" w:sz="0" w:space="0" w:color="auto"/>
      </w:divBdr>
    </w:div>
    <w:div w:id="1121193607">
      <w:bodyDiv w:val="1"/>
      <w:marLeft w:val="0"/>
      <w:marRight w:val="0"/>
      <w:marTop w:val="0"/>
      <w:marBottom w:val="0"/>
      <w:divBdr>
        <w:top w:val="none" w:sz="0" w:space="0" w:color="auto"/>
        <w:left w:val="none" w:sz="0" w:space="0" w:color="auto"/>
        <w:bottom w:val="none" w:sz="0" w:space="0" w:color="auto"/>
        <w:right w:val="none" w:sz="0" w:space="0" w:color="auto"/>
      </w:divBdr>
    </w:div>
    <w:div w:id="1130397209">
      <w:bodyDiv w:val="1"/>
      <w:marLeft w:val="0"/>
      <w:marRight w:val="0"/>
      <w:marTop w:val="0"/>
      <w:marBottom w:val="0"/>
      <w:divBdr>
        <w:top w:val="none" w:sz="0" w:space="0" w:color="auto"/>
        <w:left w:val="none" w:sz="0" w:space="0" w:color="auto"/>
        <w:bottom w:val="none" w:sz="0" w:space="0" w:color="auto"/>
        <w:right w:val="none" w:sz="0" w:space="0" w:color="auto"/>
      </w:divBdr>
    </w:div>
    <w:div w:id="1150632621">
      <w:bodyDiv w:val="1"/>
      <w:marLeft w:val="0"/>
      <w:marRight w:val="0"/>
      <w:marTop w:val="0"/>
      <w:marBottom w:val="0"/>
      <w:divBdr>
        <w:top w:val="none" w:sz="0" w:space="0" w:color="auto"/>
        <w:left w:val="none" w:sz="0" w:space="0" w:color="auto"/>
        <w:bottom w:val="none" w:sz="0" w:space="0" w:color="auto"/>
        <w:right w:val="none" w:sz="0" w:space="0" w:color="auto"/>
      </w:divBdr>
      <w:divsChild>
        <w:div w:id="190414171">
          <w:marLeft w:val="480"/>
          <w:marRight w:val="0"/>
          <w:marTop w:val="0"/>
          <w:marBottom w:val="0"/>
          <w:divBdr>
            <w:top w:val="none" w:sz="0" w:space="0" w:color="auto"/>
            <w:left w:val="none" w:sz="0" w:space="0" w:color="auto"/>
            <w:bottom w:val="none" w:sz="0" w:space="0" w:color="auto"/>
            <w:right w:val="none" w:sz="0" w:space="0" w:color="auto"/>
          </w:divBdr>
        </w:div>
        <w:div w:id="324557655">
          <w:marLeft w:val="480"/>
          <w:marRight w:val="0"/>
          <w:marTop w:val="0"/>
          <w:marBottom w:val="0"/>
          <w:divBdr>
            <w:top w:val="none" w:sz="0" w:space="0" w:color="auto"/>
            <w:left w:val="none" w:sz="0" w:space="0" w:color="auto"/>
            <w:bottom w:val="none" w:sz="0" w:space="0" w:color="auto"/>
            <w:right w:val="none" w:sz="0" w:space="0" w:color="auto"/>
          </w:divBdr>
        </w:div>
        <w:div w:id="514420532">
          <w:marLeft w:val="480"/>
          <w:marRight w:val="0"/>
          <w:marTop w:val="0"/>
          <w:marBottom w:val="0"/>
          <w:divBdr>
            <w:top w:val="none" w:sz="0" w:space="0" w:color="auto"/>
            <w:left w:val="none" w:sz="0" w:space="0" w:color="auto"/>
            <w:bottom w:val="none" w:sz="0" w:space="0" w:color="auto"/>
            <w:right w:val="none" w:sz="0" w:space="0" w:color="auto"/>
          </w:divBdr>
        </w:div>
        <w:div w:id="684281983">
          <w:marLeft w:val="480"/>
          <w:marRight w:val="0"/>
          <w:marTop w:val="0"/>
          <w:marBottom w:val="0"/>
          <w:divBdr>
            <w:top w:val="none" w:sz="0" w:space="0" w:color="auto"/>
            <w:left w:val="none" w:sz="0" w:space="0" w:color="auto"/>
            <w:bottom w:val="none" w:sz="0" w:space="0" w:color="auto"/>
            <w:right w:val="none" w:sz="0" w:space="0" w:color="auto"/>
          </w:divBdr>
        </w:div>
        <w:div w:id="714503295">
          <w:marLeft w:val="480"/>
          <w:marRight w:val="0"/>
          <w:marTop w:val="0"/>
          <w:marBottom w:val="0"/>
          <w:divBdr>
            <w:top w:val="none" w:sz="0" w:space="0" w:color="auto"/>
            <w:left w:val="none" w:sz="0" w:space="0" w:color="auto"/>
            <w:bottom w:val="none" w:sz="0" w:space="0" w:color="auto"/>
            <w:right w:val="none" w:sz="0" w:space="0" w:color="auto"/>
          </w:divBdr>
        </w:div>
        <w:div w:id="760953828">
          <w:marLeft w:val="480"/>
          <w:marRight w:val="0"/>
          <w:marTop w:val="0"/>
          <w:marBottom w:val="0"/>
          <w:divBdr>
            <w:top w:val="none" w:sz="0" w:space="0" w:color="auto"/>
            <w:left w:val="none" w:sz="0" w:space="0" w:color="auto"/>
            <w:bottom w:val="none" w:sz="0" w:space="0" w:color="auto"/>
            <w:right w:val="none" w:sz="0" w:space="0" w:color="auto"/>
          </w:divBdr>
        </w:div>
        <w:div w:id="761797092">
          <w:marLeft w:val="480"/>
          <w:marRight w:val="0"/>
          <w:marTop w:val="0"/>
          <w:marBottom w:val="0"/>
          <w:divBdr>
            <w:top w:val="none" w:sz="0" w:space="0" w:color="auto"/>
            <w:left w:val="none" w:sz="0" w:space="0" w:color="auto"/>
            <w:bottom w:val="none" w:sz="0" w:space="0" w:color="auto"/>
            <w:right w:val="none" w:sz="0" w:space="0" w:color="auto"/>
          </w:divBdr>
        </w:div>
        <w:div w:id="809522661">
          <w:marLeft w:val="480"/>
          <w:marRight w:val="0"/>
          <w:marTop w:val="0"/>
          <w:marBottom w:val="0"/>
          <w:divBdr>
            <w:top w:val="none" w:sz="0" w:space="0" w:color="auto"/>
            <w:left w:val="none" w:sz="0" w:space="0" w:color="auto"/>
            <w:bottom w:val="none" w:sz="0" w:space="0" w:color="auto"/>
            <w:right w:val="none" w:sz="0" w:space="0" w:color="auto"/>
          </w:divBdr>
        </w:div>
        <w:div w:id="973368254">
          <w:marLeft w:val="480"/>
          <w:marRight w:val="0"/>
          <w:marTop w:val="0"/>
          <w:marBottom w:val="0"/>
          <w:divBdr>
            <w:top w:val="none" w:sz="0" w:space="0" w:color="auto"/>
            <w:left w:val="none" w:sz="0" w:space="0" w:color="auto"/>
            <w:bottom w:val="none" w:sz="0" w:space="0" w:color="auto"/>
            <w:right w:val="none" w:sz="0" w:space="0" w:color="auto"/>
          </w:divBdr>
        </w:div>
        <w:div w:id="1448042905">
          <w:marLeft w:val="480"/>
          <w:marRight w:val="0"/>
          <w:marTop w:val="0"/>
          <w:marBottom w:val="0"/>
          <w:divBdr>
            <w:top w:val="none" w:sz="0" w:space="0" w:color="auto"/>
            <w:left w:val="none" w:sz="0" w:space="0" w:color="auto"/>
            <w:bottom w:val="none" w:sz="0" w:space="0" w:color="auto"/>
            <w:right w:val="none" w:sz="0" w:space="0" w:color="auto"/>
          </w:divBdr>
        </w:div>
        <w:div w:id="1474787911">
          <w:marLeft w:val="480"/>
          <w:marRight w:val="0"/>
          <w:marTop w:val="0"/>
          <w:marBottom w:val="0"/>
          <w:divBdr>
            <w:top w:val="none" w:sz="0" w:space="0" w:color="auto"/>
            <w:left w:val="none" w:sz="0" w:space="0" w:color="auto"/>
            <w:bottom w:val="none" w:sz="0" w:space="0" w:color="auto"/>
            <w:right w:val="none" w:sz="0" w:space="0" w:color="auto"/>
          </w:divBdr>
        </w:div>
        <w:div w:id="1545756250">
          <w:marLeft w:val="480"/>
          <w:marRight w:val="0"/>
          <w:marTop w:val="0"/>
          <w:marBottom w:val="0"/>
          <w:divBdr>
            <w:top w:val="none" w:sz="0" w:space="0" w:color="auto"/>
            <w:left w:val="none" w:sz="0" w:space="0" w:color="auto"/>
            <w:bottom w:val="none" w:sz="0" w:space="0" w:color="auto"/>
            <w:right w:val="none" w:sz="0" w:space="0" w:color="auto"/>
          </w:divBdr>
        </w:div>
        <w:div w:id="1889025108">
          <w:marLeft w:val="480"/>
          <w:marRight w:val="0"/>
          <w:marTop w:val="0"/>
          <w:marBottom w:val="0"/>
          <w:divBdr>
            <w:top w:val="none" w:sz="0" w:space="0" w:color="auto"/>
            <w:left w:val="none" w:sz="0" w:space="0" w:color="auto"/>
            <w:bottom w:val="none" w:sz="0" w:space="0" w:color="auto"/>
            <w:right w:val="none" w:sz="0" w:space="0" w:color="auto"/>
          </w:divBdr>
        </w:div>
        <w:div w:id="2045128982">
          <w:marLeft w:val="480"/>
          <w:marRight w:val="0"/>
          <w:marTop w:val="0"/>
          <w:marBottom w:val="0"/>
          <w:divBdr>
            <w:top w:val="none" w:sz="0" w:space="0" w:color="auto"/>
            <w:left w:val="none" w:sz="0" w:space="0" w:color="auto"/>
            <w:bottom w:val="none" w:sz="0" w:space="0" w:color="auto"/>
            <w:right w:val="none" w:sz="0" w:space="0" w:color="auto"/>
          </w:divBdr>
        </w:div>
      </w:divsChild>
    </w:div>
    <w:div w:id="1165974549">
      <w:bodyDiv w:val="1"/>
      <w:marLeft w:val="0"/>
      <w:marRight w:val="0"/>
      <w:marTop w:val="0"/>
      <w:marBottom w:val="0"/>
      <w:divBdr>
        <w:top w:val="none" w:sz="0" w:space="0" w:color="auto"/>
        <w:left w:val="none" w:sz="0" w:space="0" w:color="auto"/>
        <w:bottom w:val="none" w:sz="0" w:space="0" w:color="auto"/>
        <w:right w:val="none" w:sz="0" w:space="0" w:color="auto"/>
      </w:divBdr>
    </w:div>
    <w:div w:id="1171139747">
      <w:bodyDiv w:val="1"/>
      <w:marLeft w:val="0"/>
      <w:marRight w:val="0"/>
      <w:marTop w:val="0"/>
      <w:marBottom w:val="0"/>
      <w:divBdr>
        <w:top w:val="none" w:sz="0" w:space="0" w:color="auto"/>
        <w:left w:val="none" w:sz="0" w:space="0" w:color="auto"/>
        <w:bottom w:val="none" w:sz="0" w:space="0" w:color="auto"/>
        <w:right w:val="none" w:sz="0" w:space="0" w:color="auto"/>
      </w:divBdr>
    </w:div>
    <w:div w:id="1180316469">
      <w:bodyDiv w:val="1"/>
      <w:marLeft w:val="0"/>
      <w:marRight w:val="0"/>
      <w:marTop w:val="0"/>
      <w:marBottom w:val="0"/>
      <w:divBdr>
        <w:top w:val="none" w:sz="0" w:space="0" w:color="auto"/>
        <w:left w:val="none" w:sz="0" w:space="0" w:color="auto"/>
        <w:bottom w:val="none" w:sz="0" w:space="0" w:color="auto"/>
        <w:right w:val="none" w:sz="0" w:space="0" w:color="auto"/>
      </w:divBdr>
      <w:divsChild>
        <w:div w:id="121386274">
          <w:marLeft w:val="480"/>
          <w:marRight w:val="0"/>
          <w:marTop w:val="0"/>
          <w:marBottom w:val="0"/>
          <w:divBdr>
            <w:top w:val="none" w:sz="0" w:space="0" w:color="auto"/>
            <w:left w:val="none" w:sz="0" w:space="0" w:color="auto"/>
            <w:bottom w:val="none" w:sz="0" w:space="0" w:color="auto"/>
            <w:right w:val="none" w:sz="0" w:space="0" w:color="auto"/>
          </w:divBdr>
        </w:div>
        <w:div w:id="126052764">
          <w:marLeft w:val="480"/>
          <w:marRight w:val="0"/>
          <w:marTop w:val="0"/>
          <w:marBottom w:val="0"/>
          <w:divBdr>
            <w:top w:val="none" w:sz="0" w:space="0" w:color="auto"/>
            <w:left w:val="none" w:sz="0" w:space="0" w:color="auto"/>
            <w:bottom w:val="none" w:sz="0" w:space="0" w:color="auto"/>
            <w:right w:val="none" w:sz="0" w:space="0" w:color="auto"/>
          </w:divBdr>
        </w:div>
        <w:div w:id="251088001">
          <w:marLeft w:val="480"/>
          <w:marRight w:val="0"/>
          <w:marTop w:val="0"/>
          <w:marBottom w:val="0"/>
          <w:divBdr>
            <w:top w:val="none" w:sz="0" w:space="0" w:color="auto"/>
            <w:left w:val="none" w:sz="0" w:space="0" w:color="auto"/>
            <w:bottom w:val="none" w:sz="0" w:space="0" w:color="auto"/>
            <w:right w:val="none" w:sz="0" w:space="0" w:color="auto"/>
          </w:divBdr>
        </w:div>
        <w:div w:id="316111261">
          <w:marLeft w:val="480"/>
          <w:marRight w:val="0"/>
          <w:marTop w:val="0"/>
          <w:marBottom w:val="0"/>
          <w:divBdr>
            <w:top w:val="none" w:sz="0" w:space="0" w:color="auto"/>
            <w:left w:val="none" w:sz="0" w:space="0" w:color="auto"/>
            <w:bottom w:val="none" w:sz="0" w:space="0" w:color="auto"/>
            <w:right w:val="none" w:sz="0" w:space="0" w:color="auto"/>
          </w:divBdr>
        </w:div>
        <w:div w:id="476652249">
          <w:marLeft w:val="480"/>
          <w:marRight w:val="0"/>
          <w:marTop w:val="0"/>
          <w:marBottom w:val="0"/>
          <w:divBdr>
            <w:top w:val="none" w:sz="0" w:space="0" w:color="auto"/>
            <w:left w:val="none" w:sz="0" w:space="0" w:color="auto"/>
            <w:bottom w:val="none" w:sz="0" w:space="0" w:color="auto"/>
            <w:right w:val="none" w:sz="0" w:space="0" w:color="auto"/>
          </w:divBdr>
        </w:div>
        <w:div w:id="668677063">
          <w:marLeft w:val="480"/>
          <w:marRight w:val="0"/>
          <w:marTop w:val="0"/>
          <w:marBottom w:val="0"/>
          <w:divBdr>
            <w:top w:val="none" w:sz="0" w:space="0" w:color="auto"/>
            <w:left w:val="none" w:sz="0" w:space="0" w:color="auto"/>
            <w:bottom w:val="none" w:sz="0" w:space="0" w:color="auto"/>
            <w:right w:val="none" w:sz="0" w:space="0" w:color="auto"/>
          </w:divBdr>
        </w:div>
        <w:div w:id="778449153">
          <w:marLeft w:val="480"/>
          <w:marRight w:val="0"/>
          <w:marTop w:val="0"/>
          <w:marBottom w:val="0"/>
          <w:divBdr>
            <w:top w:val="none" w:sz="0" w:space="0" w:color="auto"/>
            <w:left w:val="none" w:sz="0" w:space="0" w:color="auto"/>
            <w:bottom w:val="none" w:sz="0" w:space="0" w:color="auto"/>
            <w:right w:val="none" w:sz="0" w:space="0" w:color="auto"/>
          </w:divBdr>
        </w:div>
        <w:div w:id="827943142">
          <w:marLeft w:val="480"/>
          <w:marRight w:val="0"/>
          <w:marTop w:val="0"/>
          <w:marBottom w:val="0"/>
          <w:divBdr>
            <w:top w:val="none" w:sz="0" w:space="0" w:color="auto"/>
            <w:left w:val="none" w:sz="0" w:space="0" w:color="auto"/>
            <w:bottom w:val="none" w:sz="0" w:space="0" w:color="auto"/>
            <w:right w:val="none" w:sz="0" w:space="0" w:color="auto"/>
          </w:divBdr>
        </w:div>
        <w:div w:id="881599036">
          <w:marLeft w:val="480"/>
          <w:marRight w:val="0"/>
          <w:marTop w:val="0"/>
          <w:marBottom w:val="0"/>
          <w:divBdr>
            <w:top w:val="none" w:sz="0" w:space="0" w:color="auto"/>
            <w:left w:val="none" w:sz="0" w:space="0" w:color="auto"/>
            <w:bottom w:val="none" w:sz="0" w:space="0" w:color="auto"/>
            <w:right w:val="none" w:sz="0" w:space="0" w:color="auto"/>
          </w:divBdr>
        </w:div>
        <w:div w:id="1071385733">
          <w:marLeft w:val="480"/>
          <w:marRight w:val="0"/>
          <w:marTop w:val="0"/>
          <w:marBottom w:val="0"/>
          <w:divBdr>
            <w:top w:val="none" w:sz="0" w:space="0" w:color="auto"/>
            <w:left w:val="none" w:sz="0" w:space="0" w:color="auto"/>
            <w:bottom w:val="none" w:sz="0" w:space="0" w:color="auto"/>
            <w:right w:val="none" w:sz="0" w:space="0" w:color="auto"/>
          </w:divBdr>
        </w:div>
        <w:div w:id="1272515276">
          <w:marLeft w:val="480"/>
          <w:marRight w:val="0"/>
          <w:marTop w:val="0"/>
          <w:marBottom w:val="0"/>
          <w:divBdr>
            <w:top w:val="none" w:sz="0" w:space="0" w:color="auto"/>
            <w:left w:val="none" w:sz="0" w:space="0" w:color="auto"/>
            <w:bottom w:val="none" w:sz="0" w:space="0" w:color="auto"/>
            <w:right w:val="none" w:sz="0" w:space="0" w:color="auto"/>
          </w:divBdr>
        </w:div>
        <w:div w:id="1505238612">
          <w:marLeft w:val="480"/>
          <w:marRight w:val="0"/>
          <w:marTop w:val="0"/>
          <w:marBottom w:val="0"/>
          <w:divBdr>
            <w:top w:val="none" w:sz="0" w:space="0" w:color="auto"/>
            <w:left w:val="none" w:sz="0" w:space="0" w:color="auto"/>
            <w:bottom w:val="none" w:sz="0" w:space="0" w:color="auto"/>
            <w:right w:val="none" w:sz="0" w:space="0" w:color="auto"/>
          </w:divBdr>
        </w:div>
        <w:div w:id="1573126418">
          <w:marLeft w:val="480"/>
          <w:marRight w:val="0"/>
          <w:marTop w:val="0"/>
          <w:marBottom w:val="0"/>
          <w:divBdr>
            <w:top w:val="none" w:sz="0" w:space="0" w:color="auto"/>
            <w:left w:val="none" w:sz="0" w:space="0" w:color="auto"/>
            <w:bottom w:val="none" w:sz="0" w:space="0" w:color="auto"/>
            <w:right w:val="none" w:sz="0" w:space="0" w:color="auto"/>
          </w:divBdr>
        </w:div>
      </w:divsChild>
    </w:div>
    <w:div w:id="1182428405">
      <w:bodyDiv w:val="1"/>
      <w:marLeft w:val="0"/>
      <w:marRight w:val="0"/>
      <w:marTop w:val="0"/>
      <w:marBottom w:val="0"/>
      <w:divBdr>
        <w:top w:val="none" w:sz="0" w:space="0" w:color="auto"/>
        <w:left w:val="none" w:sz="0" w:space="0" w:color="auto"/>
        <w:bottom w:val="none" w:sz="0" w:space="0" w:color="auto"/>
        <w:right w:val="none" w:sz="0" w:space="0" w:color="auto"/>
      </w:divBdr>
    </w:div>
    <w:div w:id="1205674182">
      <w:bodyDiv w:val="1"/>
      <w:marLeft w:val="0"/>
      <w:marRight w:val="0"/>
      <w:marTop w:val="0"/>
      <w:marBottom w:val="0"/>
      <w:divBdr>
        <w:top w:val="none" w:sz="0" w:space="0" w:color="auto"/>
        <w:left w:val="none" w:sz="0" w:space="0" w:color="auto"/>
        <w:bottom w:val="none" w:sz="0" w:space="0" w:color="auto"/>
        <w:right w:val="none" w:sz="0" w:space="0" w:color="auto"/>
      </w:divBdr>
      <w:divsChild>
        <w:div w:id="229578022">
          <w:marLeft w:val="480"/>
          <w:marRight w:val="0"/>
          <w:marTop w:val="0"/>
          <w:marBottom w:val="0"/>
          <w:divBdr>
            <w:top w:val="none" w:sz="0" w:space="0" w:color="auto"/>
            <w:left w:val="none" w:sz="0" w:space="0" w:color="auto"/>
            <w:bottom w:val="none" w:sz="0" w:space="0" w:color="auto"/>
            <w:right w:val="none" w:sz="0" w:space="0" w:color="auto"/>
          </w:divBdr>
        </w:div>
        <w:div w:id="257059625">
          <w:marLeft w:val="480"/>
          <w:marRight w:val="0"/>
          <w:marTop w:val="0"/>
          <w:marBottom w:val="0"/>
          <w:divBdr>
            <w:top w:val="none" w:sz="0" w:space="0" w:color="auto"/>
            <w:left w:val="none" w:sz="0" w:space="0" w:color="auto"/>
            <w:bottom w:val="none" w:sz="0" w:space="0" w:color="auto"/>
            <w:right w:val="none" w:sz="0" w:space="0" w:color="auto"/>
          </w:divBdr>
        </w:div>
        <w:div w:id="431826714">
          <w:marLeft w:val="480"/>
          <w:marRight w:val="0"/>
          <w:marTop w:val="0"/>
          <w:marBottom w:val="0"/>
          <w:divBdr>
            <w:top w:val="none" w:sz="0" w:space="0" w:color="auto"/>
            <w:left w:val="none" w:sz="0" w:space="0" w:color="auto"/>
            <w:bottom w:val="none" w:sz="0" w:space="0" w:color="auto"/>
            <w:right w:val="none" w:sz="0" w:space="0" w:color="auto"/>
          </w:divBdr>
        </w:div>
        <w:div w:id="735593474">
          <w:marLeft w:val="480"/>
          <w:marRight w:val="0"/>
          <w:marTop w:val="0"/>
          <w:marBottom w:val="0"/>
          <w:divBdr>
            <w:top w:val="none" w:sz="0" w:space="0" w:color="auto"/>
            <w:left w:val="none" w:sz="0" w:space="0" w:color="auto"/>
            <w:bottom w:val="none" w:sz="0" w:space="0" w:color="auto"/>
            <w:right w:val="none" w:sz="0" w:space="0" w:color="auto"/>
          </w:divBdr>
        </w:div>
        <w:div w:id="986934228">
          <w:marLeft w:val="480"/>
          <w:marRight w:val="0"/>
          <w:marTop w:val="0"/>
          <w:marBottom w:val="0"/>
          <w:divBdr>
            <w:top w:val="none" w:sz="0" w:space="0" w:color="auto"/>
            <w:left w:val="none" w:sz="0" w:space="0" w:color="auto"/>
            <w:bottom w:val="none" w:sz="0" w:space="0" w:color="auto"/>
            <w:right w:val="none" w:sz="0" w:space="0" w:color="auto"/>
          </w:divBdr>
        </w:div>
        <w:div w:id="1361083217">
          <w:marLeft w:val="480"/>
          <w:marRight w:val="0"/>
          <w:marTop w:val="0"/>
          <w:marBottom w:val="0"/>
          <w:divBdr>
            <w:top w:val="none" w:sz="0" w:space="0" w:color="auto"/>
            <w:left w:val="none" w:sz="0" w:space="0" w:color="auto"/>
            <w:bottom w:val="none" w:sz="0" w:space="0" w:color="auto"/>
            <w:right w:val="none" w:sz="0" w:space="0" w:color="auto"/>
          </w:divBdr>
        </w:div>
        <w:div w:id="1363048698">
          <w:marLeft w:val="480"/>
          <w:marRight w:val="0"/>
          <w:marTop w:val="0"/>
          <w:marBottom w:val="0"/>
          <w:divBdr>
            <w:top w:val="none" w:sz="0" w:space="0" w:color="auto"/>
            <w:left w:val="none" w:sz="0" w:space="0" w:color="auto"/>
            <w:bottom w:val="none" w:sz="0" w:space="0" w:color="auto"/>
            <w:right w:val="none" w:sz="0" w:space="0" w:color="auto"/>
          </w:divBdr>
        </w:div>
        <w:div w:id="1396509833">
          <w:marLeft w:val="480"/>
          <w:marRight w:val="0"/>
          <w:marTop w:val="0"/>
          <w:marBottom w:val="0"/>
          <w:divBdr>
            <w:top w:val="none" w:sz="0" w:space="0" w:color="auto"/>
            <w:left w:val="none" w:sz="0" w:space="0" w:color="auto"/>
            <w:bottom w:val="none" w:sz="0" w:space="0" w:color="auto"/>
            <w:right w:val="none" w:sz="0" w:space="0" w:color="auto"/>
          </w:divBdr>
        </w:div>
        <w:div w:id="1537162698">
          <w:marLeft w:val="480"/>
          <w:marRight w:val="0"/>
          <w:marTop w:val="0"/>
          <w:marBottom w:val="0"/>
          <w:divBdr>
            <w:top w:val="none" w:sz="0" w:space="0" w:color="auto"/>
            <w:left w:val="none" w:sz="0" w:space="0" w:color="auto"/>
            <w:bottom w:val="none" w:sz="0" w:space="0" w:color="auto"/>
            <w:right w:val="none" w:sz="0" w:space="0" w:color="auto"/>
          </w:divBdr>
        </w:div>
      </w:divsChild>
    </w:div>
    <w:div w:id="1207838177">
      <w:bodyDiv w:val="1"/>
      <w:marLeft w:val="0"/>
      <w:marRight w:val="0"/>
      <w:marTop w:val="0"/>
      <w:marBottom w:val="0"/>
      <w:divBdr>
        <w:top w:val="none" w:sz="0" w:space="0" w:color="auto"/>
        <w:left w:val="none" w:sz="0" w:space="0" w:color="auto"/>
        <w:bottom w:val="none" w:sz="0" w:space="0" w:color="auto"/>
        <w:right w:val="none" w:sz="0" w:space="0" w:color="auto"/>
      </w:divBdr>
    </w:div>
    <w:div w:id="1210145368">
      <w:bodyDiv w:val="1"/>
      <w:marLeft w:val="0"/>
      <w:marRight w:val="0"/>
      <w:marTop w:val="0"/>
      <w:marBottom w:val="0"/>
      <w:divBdr>
        <w:top w:val="none" w:sz="0" w:space="0" w:color="auto"/>
        <w:left w:val="none" w:sz="0" w:space="0" w:color="auto"/>
        <w:bottom w:val="none" w:sz="0" w:space="0" w:color="auto"/>
        <w:right w:val="none" w:sz="0" w:space="0" w:color="auto"/>
      </w:divBdr>
    </w:div>
    <w:div w:id="1211846073">
      <w:bodyDiv w:val="1"/>
      <w:marLeft w:val="0"/>
      <w:marRight w:val="0"/>
      <w:marTop w:val="0"/>
      <w:marBottom w:val="0"/>
      <w:divBdr>
        <w:top w:val="none" w:sz="0" w:space="0" w:color="auto"/>
        <w:left w:val="none" w:sz="0" w:space="0" w:color="auto"/>
        <w:bottom w:val="none" w:sz="0" w:space="0" w:color="auto"/>
        <w:right w:val="none" w:sz="0" w:space="0" w:color="auto"/>
      </w:divBdr>
      <w:divsChild>
        <w:div w:id="7300020">
          <w:marLeft w:val="480"/>
          <w:marRight w:val="0"/>
          <w:marTop w:val="0"/>
          <w:marBottom w:val="0"/>
          <w:divBdr>
            <w:top w:val="none" w:sz="0" w:space="0" w:color="auto"/>
            <w:left w:val="none" w:sz="0" w:space="0" w:color="auto"/>
            <w:bottom w:val="none" w:sz="0" w:space="0" w:color="auto"/>
            <w:right w:val="none" w:sz="0" w:space="0" w:color="auto"/>
          </w:divBdr>
        </w:div>
        <w:div w:id="37631889">
          <w:marLeft w:val="480"/>
          <w:marRight w:val="0"/>
          <w:marTop w:val="0"/>
          <w:marBottom w:val="0"/>
          <w:divBdr>
            <w:top w:val="none" w:sz="0" w:space="0" w:color="auto"/>
            <w:left w:val="none" w:sz="0" w:space="0" w:color="auto"/>
            <w:bottom w:val="none" w:sz="0" w:space="0" w:color="auto"/>
            <w:right w:val="none" w:sz="0" w:space="0" w:color="auto"/>
          </w:divBdr>
        </w:div>
        <w:div w:id="223150595">
          <w:marLeft w:val="480"/>
          <w:marRight w:val="0"/>
          <w:marTop w:val="0"/>
          <w:marBottom w:val="0"/>
          <w:divBdr>
            <w:top w:val="none" w:sz="0" w:space="0" w:color="auto"/>
            <w:left w:val="none" w:sz="0" w:space="0" w:color="auto"/>
            <w:bottom w:val="none" w:sz="0" w:space="0" w:color="auto"/>
            <w:right w:val="none" w:sz="0" w:space="0" w:color="auto"/>
          </w:divBdr>
        </w:div>
        <w:div w:id="387068686">
          <w:marLeft w:val="480"/>
          <w:marRight w:val="0"/>
          <w:marTop w:val="0"/>
          <w:marBottom w:val="0"/>
          <w:divBdr>
            <w:top w:val="none" w:sz="0" w:space="0" w:color="auto"/>
            <w:left w:val="none" w:sz="0" w:space="0" w:color="auto"/>
            <w:bottom w:val="none" w:sz="0" w:space="0" w:color="auto"/>
            <w:right w:val="none" w:sz="0" w:space="0" w:color="auto"/>
          </w:divBdr>
        </w:div>
        <w:div w:id="827669675">
          <w:marLeft w:val="480"/>
          <w:marRight w:val="0"/>
          <w:marTop w:val="0"/>
          <w:marBottom w:val="0"/>
          <w:divBdr>
            <w:top w:val="none" w:sz="0" w:space="0" w:color="auto"/>
            <w:left w:val="none" w:sz="0" w:space="0" w:color="auto"/>
            <w:bottom w:val="none" w:sz="0" w:space="0" w:color="auto"/>
            <w:right w:val="none" w:sz="0" w:space="0" w:color="auto"/>
          </w:divBdr>
        </w:div>
        <w:div w:id="1086875489">
          <w:marLeft w:val="480"/>
          <w:marRight w:val="0"/>
          <w:marTop w:val="0"/>
          <w:marBottom w:val="0"/>
          <w:divBdr>
            <w:top w:val="none" w:sz="0" w:space="0" w:color="auto"/>
            <w:left w:val="none" w:sz="0" w:space="0" w:color="auto"/>
            <w:bottom w:val="none" w:sz="0" w:space="0" w:color="auto"/>
            <w:right w:val="none" w:sz="0" w:space="0" w:color="auto"/>
          </w:divBdr>
        </w:div>
        <w:div w:id="1169753908">
          <w:marLeft w:val="480"/>
          <w:marRight w:val="0"/>
          <w:marTop w:val="0"/>
          <w:marBottom w:val="0"/>
          <w:divBdr>
            <w:top w:val="none" w:sz="0" w:space="0" w:color="auto"/>
            <w:left w:val="none" w:sz="0" w:space="0" w:color="auto"/>
            <w:bottom w:val="none" w:sz="0" w:space="0" w:color="auto"/>
            <w:right w:val="none" w:sz="0" w:space="0" w:color="auto"/>
          </w:divBdr>
        </w:div>
        <w:div w:id="1217008287">
          <w:marLeft w:val="480"/>
          <w:marRight w:val="0"/>
          <w:marTop w:val="0"/>
          <w:marBottom w:val="0"/>
          <w:divBdr>
            <w:top w:val="none" w:sz="0" w:space="0" w:color="auto"/>
            <w:left w:val="none" w:sz="0" w:space="0" w:color="auto"/>
            <w:bottom w:val="none" w:sz="0" w:space="0" w:color="auto"/>
            <w:right w:val="none" w:sz="0" w:space="0" w:color="auto"/>
          </w:divBdr>
        </w:div>
        <w:div w:id="1551651770">
          <w:marLeft w:val="480"/>
          <w:marRight w:val="0"/>
          <w:marTop w:val="0"/>
          <w:marBottom w:val="0"/>
          <w:divBdr>
            <w:top w:val="none" w:sz="0" w:space="0" w:color="auto"/>
            <w:left w:val="none" w:sz="0" w:space="0" w:color="auto"/>
            <w:bottom w:val="none" w:sz="0" w:space="0" w:color="auto"/>
            <w:right w:val="none" w:sz="0" w:space="0" w:color="auto"/>
          </w:divBdr>
        </w:div>
        <w:div w:id="1988125659">
          <w:marLeft w:val="480"/>
          <w:marRight w:val="0"/>
          <w:marTop w:val="0"/>
          <w:marBottom w:val="0"/>
          <w:divBdr>
            <w:top w:val="none" w:sz="0" w:space="0" w:color="auto"/>
            <w:left w:val="none" w:sz="0" w:space="0" w:color="auto"/>
            <w:bottom w:val="none" w:sz="0" w:space="0" w:color="auto"/>
            <w:right w:val="none" w:sz="0" w:space="0" w:color="auto"/>
          </w:divBdr>
        </w:div>
      </w:divsChild>
    </w:div>
    <w:div w:id="1232231245">
      <w:bodyDiv w:val="1"/>
      <w:marLeft w:val="0"/>
      <w:marRight w:val="0"/>
      <w:marTop w:val="0"/>
      <w:marBottom w:val="0"/>
      <w:divBdr>
        <w:top w:val="none" w:sz="0" w:space="0" w:color="auto"/>
        <w:left w:val="none" w:sz="0" w:space="0" w:color="auto"/>
        <w:bottom w:val="none" w:sz="0" w:space="0" w:color="auto"/>
        <w:right w:val="none" w:sz="0" w:space="0" w:color="auto"/>
      </w:divBdr>
      <w:divsChild>
        <w:div w:id="217325800">
          <w:marLeft w:val="480"/>
          <w:marRight w:val="0"/>
          <w:marTop w:val="0"/>
          <w:marBottom w:val="0"/>
          <w:divBdr>
            <w:top w:val="none" w:sz="0" w:space="0" w:color="auto"/>
            <w:left w:val="none" w:sz="0" w:space="0" w:color="auto"/>
            <w:bottom w:val="none" w:sz="0" w:space="0" w:color="auto"/>
            <w:right w:val="none" w:sz="0" w:space="0" w:color="auto"/>
          </w:divBdr>
        </w:div>
        <w:div w:id="594825219">
          <w:marLeft w:val="480"/>
          <w:marRight w:val="0"/>
          <w:marTop w:val="0"/>
          <w:marBottom w:val="0"/>
          <w:divBdr>
            <w:top w:val="none" w:sz="0" w:space="0" w:color="auto"/>
            <w:left w:val="none" w:sz="0" w:space="0" w:color="auto"/>
            <w:bottom w:val="none" w:sz="0" w:space="0" w:color="auto"/>
            <w:right w:val="none" w:sz="0" w:space="0" w:color="auto"/>
          </w:divBdr>
        </w:div>
        <w:div w:id="840968173">
          <w:marLeft w:val="480"/>
          <w:marRight w:val="0"/>
          <w:marTop w:val="0"/>
          <w:marBottom w:val="0"/>
          <w:divBdr>
            <w:top w:val="none" w:sz="0" w:space="0" w:color="auto"/>
            <w:left w:val="none" w:sz="0" w:space="0" w:color="auto"/>
            <w:bottom w:val="none" w:sz="0" w:space="0" w:color="auto"/>
            <w:right w:val="none" w:sz="0" w:space="0" w:color="auto"/>
          </w:divBdr>
        </w:div>
        <w:div w:id="1043943593">
          <w:marLeft w:val="480"/>
          <w:marRight w:val="0"/>
          <w:marTop w:val="0"/>
          <w:marBottom w:val="0"/>
          <w:divBdr>
            <w:top w:val="none" w:sz="0" w:space="0" w:color="auto"/>
            <w:left w:val="none" w:sz="0" w:space="0" w:color="auto"/>
            <w:bottom w:val="none" w:sz="0" w:space="0" w:color="auto"/>
            <w:right w:val="none" w:sz="0" w:space="0" w:color="auto"/>
          </w:divBdr>
        </w:div>
        <w:div w:id="1619333230">
          <w:marLeft w:val="480"/>
          <w:marRight w:val="0"/>
          <w:marTop w:val="0"/>
          <w:marBottom w:val="0"/>
          <w:divBdr>
            <w:top w:val="none" w:sz="0" w:space="0" w:color="auto"/>
            <w:left w:val="none" w:sz="0" w:space="0" w:color="auto"/>
            <w:bottom w:val="none" w:sz="0" w:space="0" w:color="auto"/>
            <w:right w:val="none" w:sz="0" w:space="0" w:color="auto"/>
          </w:divBdr>
        </w:div>
        <w:div w:id="2031636948">
          <w:marLeft w:val="480"/>
          <w:marRight w:val="0"/>
          <w:marTop w:val="0"/>
          <w:marBottom w:val="0"/>
          <w:divBdr>
            <w:top w:val="none" w:sz="0" w:space="0" w:color="auto"/>
            <w:left w:val="none" w:sz="0" w:space="0" w:color="auto"/>
            <w:bottom w:val="none" w:sz="0" w:space="0" w:color="auto"/>
            <w:right w:val="none" w:sz="0" w:space="0" w:color="auto"/>
          </w:divBdr>
        </w:div>
        <w:div w:id="2136101307">
          <w:marLeft w:val="480"/>
          <w:marRight w:val="0"/>
          <w:marTop w:val="0"/>
          <w:marBottom w:val="0"/>
          <w:divBdr>
            <w:top w:val="none" w:sz="0" w:space="0" w:color="auto"/>
            <w:left w:val="none" w:sz="0" w:space="0" w:color="auto"/>
            <w:bottom w:val="none" w:sz="0" w:space="0" w:color="auto"/>
            <w:right w:val="none" w:sz="0" w:space="0" w:color="auto"/>
          </w:divBdr>
        </w:div>
      </w:divsChild>
    </w:div>
    <w:div w:id="1237210234">
      <w:bodyDiv w:val="1"/>
      <w:marLeft w:val="0"/>
      <w:marRight w:val="0"/>
      <w:marTop w:val="0"/>
      <w:marBottom w:val="0"/>
      <w:divBdr>
        <w:top w:val="none" w:sz="0" w:space="0" w:color="auto"/>
        <w:left w:val="none" w:sz="0" w:space="0" w:color="auto"/>
        <w:bottom w:val="none" w:sz="0" w:space="0" w:color="auto"/>
        <w:right w:val="none" w:sz="0" w:space="0" w:color="auto"/>
      </w:divBdr>
    </w:div>
    <w:div w:id="1253516074">
      <w:bodyDiv w:val="1"/>
      <w:marLeft w:val="0"/>
      <w:marRight w:val="0"/>
      <w:marTop w:val="0"/>
      <w:marBottom w:val="0"/>
      <w:divBdr>
        <w:top w:val="none" w:sz="0" w:space="0" w:color="auto"/>
        <w:left w:val="none" w:sz="0" w:space="0" w:color="auto"/>
        <w:bottom w:val="none" w:sz="0" w:space="0" w:color="auto"/>
        <w:right w:val="none" w:sz="0" w:space="0" w:color="auto"/>
      </w:divBdr>
    </w:div>
    <w:div w:id="1255436647">
      <w:bodyDiv w:val="1"/>
      <w:marLeft w:val="0"/>
      <w:marRight w:val="0"/>
      <w:marTop w:val="0"/>
      <w:marBottom w:val="0"/>
      <w:divBdr>
        <w:top w:val="none" w:sz="0" w:space="0" w:color="auto"/>
        <w:left w:val="none" w:sz="0" w:space="0" w:color="auto"/>
        <w:bottom w:val="none" w:sz="0" w:space="0" w:color="auto"/>
        <w:right w:val="none" w:sz="0" w:space="0" w:color="auto"/>
      </w:divBdr>
    </w:div>
    <w:div w:id="1257135035">
      <w:bodyDiv w:val="1"/>
      <w:marLeft w:val="0"/>
      <w:marRight w:val="0"/>
      <w:marTop w:val="0"/>
      <w:marBottom w:val="0"/>
      <w:divBdr>
        <w:top w:val="none" w:sz="0" w:space="0" w:color="auto"/>
        <w:left w:val="none" w:sz="0" w:space="0" w:color="auto"/>
        <w:bottom w:val="none" w:sz="0" w:space="0" w:color="auto"/>
        <w:right w:val="none" w:sz="0" w:space="0" w:color="auto"/>
      </w:divBdr>
    </w:div>
    <w:div w:id="1259874989">
      <w:bodyDiv w:val="1"/>
      <w:marLeft w:val="0"/>
      <w:marRight w:val="0"/>
      <w:marTop w:val="0"/>
      <w:marBottom w:val="0"/>
      <w:divBdr>
        <w:top w:val="none" w:sz="0" w:space="0" w:color="auto"/>
        <w:left w:val="none" w:sz="0" w:space="0" w:color="auto"/>
        <w:bottom w:val="none" w:sz="0" w:space="0" w:color="auto"/>
        <w:right w:val="none" w:sz="0" w:space="0" w:color="auto"/>
      </w:divBdr>
    </w:div>
    <w:div w:id="1262762737">
      <w:bodyDiv w:val="1"/>
      <w:marLeft w:val="0"/>
      <w:marRight w:val="0"/>
      <w:marTop w:val="0"/>
      <w:marBottom w:val="0"/>
      <w:divBdr>
        <w:top w:val="none" w:sz="0" w:space="0" w:color="auto"/>
        <w:left w:val="none" w:sz="0" w:space="0" w:color="auto"/>
        <w:bottom w:val="none" w:sz="0" w:space="0" w:color="auto"/>
        <w:right w:val="none" w:sz="0" w:space="0" w:color="auto"/>
      </w:divBdr>
      <w:divsChild>
        <w:div w:id="1861024">
          <w:marLeft w:val="480"/>
          <w:marRight w:val="0"/>
          <w:marTop w:val="0"/>
          <w:marBottom w:val="0"/>
          <w:divBdr>
            <w:top w:val="none" w:sz="0" w:space="0" w:color="auto"/>
            <w:left w:val="none" w:sz="0" w:space="0" w:color="auto"/>
            <w:bottom w:val="none" w:sz="0" w:space="0" w:color="auto"/>
            <w:right w:val="none" w:sz="0" w:space="0" w:color="auto"/>
          </w:divBdr>
        </w:div>
        <w:div w:id="23678795">
          <w:marLeft w:val="480"/>
          <w:marRight w:val="0"/>
          <w:marTop w:val="0"/>
          <w:marBottom w:val="0"/>
          <w:divBdr>
            <w:top w:val="none" w:sz="0" w:space="0" w:color="auto"/>
            <w:left w:val="none" w:sz="0" w:space="0" w:color="auto"/>
            <w:bottom w:val="none" w:sz="0" w:space="0" w:color="auto"/>
            <w:right w:val="none" w:sz="0" w:space="0" w:color="auto"/>
          </w:divBdr>
        </w:div>
        <w:div w:id="232355140">
          <w:marLeft w:val="480"/>
          <w:marRight w:val="0"/>
          <w:marTop w:val="0"/>
          <w:marBottom w:val="0"/>
          <w:divBdr>
            <w:top w:val="none" w:sz="0" w:space="0" w:color="auto"/>
            <w:left w:val="none" w:sz="0" w:space="0" w:color="auto"/>
            <w:bottom w:val="none" w:sz="0" w:space="0" w:color="auto"/>
            <w:right w:val="none" w:sz="0" w:space="0" w:color="auto"/>
          </w:divBdr>
        </w:div>
        <w:div w:id="690761924">
          <w:marLeft w:val="480"/>
          <w:marRight w:val="0"/>
          <w:marTop w:val="0"/>
          <w:marBottom w:val="0"/>
          <w:divBdr>
            <w:top w:val="none" w:sz="0" w:space="0" w:color="auto"/>
            <w:left w:val="none" w:sz="0" w:space="0" w:color="auto"/>
            <w:bottom w:val="none" w:sz="0" w:space="0" w:color="auto"/>
            <w:right w:val="none" w:sz="0" w:space="0" w:color="auto"/>
          </w:divBdr>
        </w:div>
        <w:div w:id="723145172">
          <w:marLeft w:val="480"/>
          <w:marRight w:val="0"/>
          <w:marTop w:val="0"/>
          <w:marBottom w:val="0"/>
          <w:divBdr>
            <w:top w:val="none" w:sz="0" w:space="0" w:color="auto"/>
            <w:left w:val="none" w:sz="0" w:space="0" w:color="auto"/>
            <w:bottom w:val="none" w:sz="0" w:space="0" w:color="auto"/>
            <w:right w:val="none" w:sz="0" w:space="0" w:color="auto"/>
          </w:divBdr>
        </w:div>
        <w:div w:id="969019498">
          <w:marLeft w:val="480"/>
          <w:marRight w:val="0"/>
          <w:marTop w:val="0"/>
          <w:marBottom w:val="0"/>
          <w:divBdr>
            <w:top w:val="none" w:sz="0" w:space="0" w:color="auto"/>
            <w:left w:val="none" w:sz="0" w:space="0" w:color="auto"/>
            <w:bottom w:val="none" w:sz="0" w:space="0" w:color="auto"/>
            <w:right w:val="none" w:sz="0" w:space="0" w:color="auto"/>
          </w:divBdr>
        </w:div>
        <w:div w:id="976378402">
          <w:marLeft w:val="480"/>
          <w:marRight w:val="0"/>
          <w:marTop w:val="0"/>
          <w:marBottom w:val="0"/>
          <w:divBdr>
            <w:top w:val="none" w:sz="0" w:space="0" w:color="auto"/>
            <w:left w:val="none" w:sz="0" w:space="0" w:color="auto"/>
            <w:bottom w:val="none" w:sz="0" w:space="0" w:color="auto"/>
            <w:right w:val="none" w:sz="0" w:space="0" w:color="auto"/>
          </w:divBdr>
        </w:div>
        <w:div w:id="1858425388">
          <w:marLeft w:val="48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8077280">
      <w:bodyDiv w:val="1"/>
      <w:marLeft w:val="0"/>
      <w:marRight w:val="0"/>
      <w:marTop w:val="0"/>
      <w:marBottom w:val="0"/>
      <w:divBdr>
        <w:top w:val="none" w:sz="0" w:space="0" w:color="auto"/>
        <w:left w:val="none" w:sz="0" w:space="0" w:color="auto"/>
        <w:bottom w:val="none" w:sz="0" w:space="0" w:color="auto"/>
        <w:right w:val="none" w:sz="0" w:space="0" w:color="auto"/>
      </w:divBdr>
    </w:div>
    <w:div w:id="1269197557">
      <w:bodyDiv w:val="1"/>
      <w:marLeft w:val="0"/>
      <w:marRight w:val="0"/>
      <w:marTop w:val="0"/>
      <w:marBottom w:val="0"/>
      <w:divBdr>
        <w:top w:val="none" w:sz="0" w:space="0" w:color="auto"/>
        <w:left w:val="none" w:sz="0" w:space="0" w:color="auto"/>
        <w:bottom w:val="none" w:sz="0" w:space="0" w:color="auto"/>
        <w:right w:val="none" w:sz="0" w:space="0" w:color="auto"/>
      </w:divBdr>
    </w:div>
    <w:div w:id="1275138316">
      <w:bodyDiv w:val="1"/>
      <w:marLeft w:val="0"/>
      <w:marRight w:val="0"/>
      <w:marTop w:val="0"/>
      <w:marBottom w:val="0"/>
      <w:divBdr>
        <w:top w:val="none" w:sz="0" w:space="0" w:color="auto"/>
        <w:left w:val="none" w:sz="0" w:space="0" w:color="auto"/>
        <w:bottom w:val="none" w:sz="0" w:space="0" w:color="auto"/>
        <w:right w:val="none" w:sz="0" w:space="0" w:color="auto"/>
      </w:divBdr>
    </w:div>
    <w:div w:id="1282415754">
      <w:bodyDiv w:val="1"/>
      <w:marLeft w:val="0"/>
      <w:marRight w:val="0"/>
      <w:marTop w:val="0"/>
      <w:marBottom w:val="0"/>
      <w:divBdr>
        <w:top w:val="none" w:sz="0" w:space="0" w:color="auto"/>
        <w:left w:val="none" w:sz="0" w:space="0" w:color="auto"/>
        <w:bottom w:val="none" w:sz="0" w:space="0" w:color="auto"/>
        <w:right w:val="none" w:sz="0" w:space="0" w:color="auto"/>
      </w:divBdr>
    </w:div>
    <w:div w:id="1282834135">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5234758">
      <w:bodyDiv w:val="1"/>
      <w:marLeft w:val="0"/>
      <w:marRight w:val="0"/>
      <w:marTop w:val="0"/>
      <w:marBottom w:val="0"/>
      <w:divBdr>
        <w:top w:val="none" w:sz="0" w:space="0" w:color="auto"/>
        <w:left w:val="none" w:sz="0" w:space="0" w:color="auto"/>
        <w:bottom w:val="none" w:sz="0" w:space="0" w:color="auto"/>
        <w:right w:val="none" w:sz="0" w:space="0" w:color="auto"/>
      </w:divBdr>
    </w:div>
    <w:div w:id="1287928914">
      <w:bodyDiv w:val="1"/>
      <w:marLeft w:val="0"/>
      <w:marRight w:val="0"/>
      <w:marTop w:val="0"/>
      <w:marBottom w:val="0"/>
      <w:divBdr>
        <w:top w:val="none" w:sz="0" w:space="0" w:color="auto"/>
        <w:left w:val="none" w:sz="0" w:space="0" w:color="auto"/>
        <w:bottom w:val="none" w:sz="0" w:space="0" w:color="auto"/>
        <w:right w:val="none" w:sz="0" w:space="0" w:color="auto"/>
      </w:divBdr>
    </w:div>
    <w:div w:id="1316303630">
      <w:bodyDiv w:val="1"/>
      <w:marLeft w:val="0"/>
      <w:marRight w:val="0"/>
      <w:marTop w:val="0"/>
      <w:marBottom w:val="0"/>
      <w:divBdr>
        <w:top w:val="none" w:sz="0" w:space="0" w:color="auto"/>
        <w:left w:val="none" w:sz="0" w:space="0" w:color="auto"/>
        <w:bottom w:val="none" w:sz="0" w:space="0" w:color="auto"/>
        <w:right w:val="none" w:sz="0" w:space="0" w:color="auto"/>
      </w:divBdr>
      <w:divsChild>
        <w:div w:id="290671307">
          <w:marLeft w:val="480"/>
          <w:marRight w:val="0"/>
          <w:marTop w:val="0"/>
          <w:marBottom w:val="0"/>
          <w:divBdr>
            <w:top w:val="none" w:sz="0" w:space="0" w:color="auto"/>
            <w:left w:val="none" w:sz="0" w:space="0" w:color="auto"/>
            <w:bottom w:val="none" w:sz="0" w:space="0" w:color="auto"/>
            <w:right w:val="none" w:sz="0" w:space="0" w:color="auto"/>
          </w:divBdr>
        </w:div>
        <w:div w:id="607783004">
          <w:marLeft w:val="480"/>
          <w:marRight w:val="0"/>
          <w:marTop w:val="0"/>
          <w:marBottom w:val="0"/>
          <w:divBdr>
            <w:top w:val="none" w:sz="0" w:space="0" w:color="auto"/>
            <w:left w:val="none" w:sz="0" w:space="0" w:color="auto"/>
            <w:bottom w:val="none" w:sz="0" w:space="0" w:color="auto"/>
            <w:right w:val="none" w:sz="0" w:space="0" w:color="auto"/>
          </w:divBdr>
        </w:div>
        <w:div w:id="1170872896">
          <w:marLeft w:val="480"/>
          <w:marRight w:val="0"/>
          <w:marTop w:val="0"/>
          <w:marBottom w:val="0"/>
          <w:divBdr>
            <w:top w:val="none" w:sz="0" w:space="0" w:color="auto"/>
            <w:left w:val="none" w:sz="0" w:space="0" w:color="auto"/>
            <w:bottom w:val="none" w:sz="0" w:space="0" w:color="auto"/>
            <w:right w:val="none" w:sz="0" w:space="0" w:color="auto"/>
          </w:divBdr>
        </w:div>
        <w:div w:id="1173645140">
          <w:marLeft w:val="480"/>
          <w:marRight w:val="0"/>
          <w:marTop w:val="0"/>
          <w:marBottom w:val="0"/>
          <w:divBdr>
            <w:top w:val="none" w:sz="0" w:space="0" w:color="auto"/>
            <w:left w:val="none" w:sz="0" w:space="0" w:color="auto"/>
            <w:bottom w:val="none" w:sz="0" w:space="0" w:color="auto"/>
            <w:right w:val="none" w:sz="0" w:space="0" w:color="auto"/>
          </w:divBdr>
        </w:div>
        <w:div w:id="1296761170">
          <w:marLeft w:val="480"/>
          <w:marRight w:val="0"/>
          <w:marTop w:val="0"/>
          <w:marBottom w:val="0"/>
          <w:divBdr>
            <w:top w:val="none" w:sz="0" w:space="0" w:color="auto"/>
            <w:left w:val="none" w:sz="0" w:space="0" w:color="auto"/>
            <w:bottom w:val="none" w:sz="0" w:space="0" w:color="auto"/>
            <w:right w:val="none" w:sz="0" w:space="0" w:color="auto"/>
          </w:divBdr>
        </w:div>
        <w:div w:id="1355615193">
          <w:marLeft w:val="480"/>
          <w:marRight w:val="0"/>
          <w:marTop w:val="0"/>
          <w:marBottom w:val="0"/>
          <w:divBdr>
            <w:top w:val="none" w:sz="0" w:space="0" w:color="auto"/>
            <w:left w:val="none" w:sz="0" w:space="0" w:color="auto"/>
            <w:bottom w:val="none" w:sz="0" w:space="0" w:color="auto"/>
            <w:right w:val="none" w:sz="0" w:space="0" w:color="auto"/>
          </w:divBdr>
        </w:div>
        <w:div w:id="1539976567">
          <w:marLeft w:val="480"/>
          <w:marRight w:val="0"/>
          <w:marTop w:val="0"/>
          <w:marBottom w:val="0"/>
          <w:divBdr>
            <w:top w:val="none" w:sz="0" w:space="0" w:color="auto"/>
            <w:left w:val="none" w:sz="0" w:space="0" w:color="auto"/>
            <w:bottom w:val="none" w:sz="0" w:space="0" w:color="auto"/>
            <w:right w:val="none" w:sz="0" w:space="0" w:color="auto"/>
          </w:divBdr>
        </w:div>
        <w:div w:id="1843618297">
          <w:marLeft w:val="480"/>
          <w:marRight w:val="0"/>
          <w:marTop w:val="0"/>
          <w:marBottom w:val="0"/>
          <w:divBdr>
            <w:top w:val="none" w:sz="0" w:space="0" w:color="auto"/>
            <w:left w:val="none" w:sz="0" w:space="0" w:color="auto"/>
            <w:bottom w:val="none" w:sz="0" w:space="0" w:color="auto"/>
            <w:right w:val="none" w:sz="0" w:space="0" w:color="auto"/>
          </w:divBdr>
        </w:div>
      </w:divsChild>
    </w:div>
    <w:div w:id="1322847645">
      <w:bodyDiv w:val="1"/>
      <w:marLeft w:val="0"/>
      <w:marRight w:val="0"/>
      <w:marTop w:val="0"/>
      <w:marBottom w:val="0"/>
      <w:divBdr>
        <w:top w:val="none" w:sz="0" w:space="0" w:color="auto"/>
        <w:left w:val="none" w:sz="0" w:space="0" w:color="auto"/>
        <w:bottom w:val="none" w:sz="0" w:space="0" w:color="auto"/>
        <w:right w:val="none" w:sz="0" w:space="0" w:color="auto"/>
      </w:divBdr>
      <w:divsChild>
        <w:div w:id="311953673">
          <w:marLeft w:val="480"/>
          <w:marRight w:val="0"/>
          <w:marTop w:val="0"/>
          <w:marBottom w:val="0"/>
          <w:divBdr>
            <w:top w:val="none" w:sz="0" w:space="0" w:color="auto"/>
            <w:left w:val="none" w:sz="0" w:space="0" w:color="auto"/>
            <w:bottom w:val="none" w:sz="0" w:space="0" w:color="auto"/>
            <w:right w:val="none" w:sz="0" w:space="0" w:color="auto"/>
          </w:divBdr>
        </w:div>
        <w:div w:id="351154766">
          <w:marLeft w:val="480"/>
          <w:marRight w:val="0"/>
          <w:marTop w:val="0"/>
          <w:marBottom w:val="0"/>
          <w:divBdr>
            <w:top w:val="none" w:sz="0" w:space="0" w:color="auto"/>
            <w:left w:val="none" w:sz="0" w:space="0" w:color="auto"/>
            <w:bottom w:val="none" w:sz="0" w:space="0" w:color="auto"/>
            <w:right w:val="none" w:sz="0" w:space="0" w:color="auto"/>
          </w:divBdr>
        </w:div>
        <w:div w:id="651059364">
          <w:marLeft w:val="480"/>
          <w:marRight w:val="0"/>
          <w:marTop w:val="0"/>
          <w:marBottom w:val="0"/>
          <w:divBdr>
            <w:top w:val="none" w:sz="0" w:space="0" w:color="auto"/>
            <w:left w:val="none" w:sz="0" w:space="0" w:color="auto"/>
            <w:bottom w:val="none" w:sz="0" w:space="0" w:color="auto"/>
            <w:right w:val="none" w:sz="0" w:space="0" w:color="auto"/>
          </w:divBdr>
        </w:div>
        <w:div w:id="887687488">
          <w:marLeft w:val="480"/>
          <w:marRight w:val="0"/>
          <w:marTop w:val="0"/>
          <w:marBottom w:val="0"/>
          <w:divBdr>
            <w:top w:val="none" w:sz="0" w:space="0" w:color="auto"/>
            <w:left w:val="none" w:sz="0" w:space="0" w:color="auto"/>
            <w:bottom w:val="none" w:sz="0" w:space="0" w:color="auto"/>
            <w:right w:val="none" w:sz="0" w:space="0" w:color="auto"/>
          </w:divBdr>
        </w:div>
        <w:div w:id="940794714">
          <w:marLeft w:val="480"/>
          <w:marRight w:val="0"/>
          <w:marTop w:val="0"/>
          <w:marBottom w:val="0"/>
          <w:divBdr>
            <w:top w:val="none" w:sz="0" w:space="0" w:color="auto"/>
            <w:left w:val="none" w:sz="0" w:space="0" w:color="auto"/>
            <w:bottom w:val="none" w:sz="0" w:space="0" w:color="auto"/>
            <w:right w:val="none" w:sz="0" w:space="0" w:color="auto"/>
          </w:divBdr>
        </w:div>
        <w:div w:id="1029142806">
          <w:marLeft w:val="480"/>
          <w:marRight w:val="0"/>
          <w:marTop w:val="0"/>
          <w:marBottom w:val="0"/>
          <w:divBdr>
            <w:top w:val="none" w:sz="0" w:space="0" w:color="auto"/>
            <w:left w:val="none" w:sz="0" w:space="0" w:color="auto"/>
            <w:bottom w:val="none" w:sz="0" w:space="0" w:color="auto"/>
            <w:right w:val="none" w:sz="0" w:space="0" w:color="auto"/>
          </w:divBdr>
        </w:div>
        <w:div w:id="1211721531">
          <w:marLeft w:val="480"/>
          <w:marRight w:val="0"/>
          <w:marTop w:val="0"/>
          <w:marBottom w:val="0"/>
          <w:divBdr>
            <w:top w:val="none" w:sz="0" w:space="0" w:color="auto"/>
            <w:left w:val="none" w:sz="0" w:space="0" w:color="auto"/>
            <w:bottom w:val="none" w:sz="0" w:space="0" w:color="auto"/>
            <w:right w:val="none" w:sz="0" w:space="0" w:color="auto"/>
          </w:divBdr>
        </w:div>
        <w:div w:id="1557470382">
          <w:marLeft w:val="480"/>
          <w:marRight w:val="0"/>
          <w:marTop w:val="0"/>
          <w:marBottom w:val="0"/>
          <w:divBdr>
            <w:top w:val="none" w:sz="0" w:space="0" w:color="auto"/>
            <w:left w:val="none" w:sz="0" w:space="0" w:color="auto"/>
            <w:bottom w:val="none" w:sz="0" w:space="0" w:color="auto"/>
            <w:right w:val="none" w:sz="0" w:space="0" w:color="auto"/>
          </w:divBdr>
        </w:div>
        <w:div w:id="1715809650">
          <w:marLeft w:val="480"/>
          <w:marRight w:val="0"/>
          <w:marTop w:val="0"/>
          <w:marBottom w:val="0"/>
          <w:divBdr>
            <w:top w:val="none" w:sz="0" w:space="0" w:color="auto"/>
            <w:left w:val="none" w:sz="0" w:space="0" w:color="auto"/>
            <w:bottom w:val="none" w:sz="0" w:space="0" w:color="auto"/>
            <w:right w:val="none" w:sz="0" w:space="0" w:color="auto"/>
          </w:divBdr>
        </w:div>
        <w:div w:id="1930381615">
          <w:marLeft w:val="480"/>
          <w:marRight w:val="0"/>
          <w:marTop w:val="0"/>
          <w:marBottom w:val="0"/>
          <w:divBdr>
            <w:top w:val="none" w:sz="0" w:space="0" w:color="auto"/>
            <w:left w:val="none" w:sz="0" w:space="0" w:color="auto"/>
            <w:bottom w:val="none" w:sz="0" w:space="0" w:color="auto"/>
            <w:right w:val="none" w:sz="0" w:space="0" w:color="auto"/>
          </w:divBdr>
        </w:div>
        <w:div w:id="2103526225">
          <w:marLeft w:val="480"/>
          <w:marRight w:val="0"/>
          <w:marTop w:val="0"/>
          <w:marBottom w:val="0"/>
          <w:divBdr>
            <w:top w:val="none" w:sz="0" w:space="0" w:color="auto"/>
            <w:left w:val="none" w:sz="0" w:space="0" w:color="auto"/>
            <w:bottom w:val="none" w:sz="0" w:space="0" w:color="auto"/>
            <w:right w:val="none" w:sz="0" w:space="0" w:color="auto"/>
          </w:divBdr>
        </w:div>
      </w:divsChild>
    </w:div>
    <w:div w:id="1329212686">
      <w:bodyDiv w:val="1"/>
      <w:marLeft w:val="0"/>
      <w:marRight w:val="0"/>
      <w:marTop w:val="0"/>
      <w:marBottom w:val="0"/>
      <w:divBdr>
        <w:top w:val="none" w:sz="0" w:space="0" w:color="auto"/>
        <w:left w:val="none" w:sz="0" w:space="0" w:color="auto"/>
        <w:bottom w:val="none" w:sz="0" w:space="0" w:color="auto"/>
        <w:right w:val="none" w:sz="0" w:space="0" w:color="auto"/>
      </w:divBdr>
    </w:div>
    <w:div w:id="1331179574">
      <w:bodyDiv w:val="1"/>
      <w:marLeft w:val="0"/>
      <w:marRight w:val="0"/>
      <w:marTop w:val="0"/>
      <w:marBottom w:val="0"/>
      <w:divBdr>
        <w:top w:val="none" w:sz="0" w:space="0" w:color="auto"/>
        <w:left w:val="none" w:sz="0" w:space="0" w:color="auto"/>
        <w:bottom w:val="none" w:sz="0" w:space="0" w:color="auto"/>
        <w:right w:val="none" w:sz="0" w:space="0" w:color="auto"/>
      </w:divBdr>
    </w:div>
    <w:div w:id="1350133335">
      <w:bodyDiv w:val="1"/>
      <w:marLeft w:val="0"/>
      <w:marRight w:val="0"/>
      <w:marTop w:val="0"/>
      <w:marBottom w:val="0"/>
      <w:divBdr>
        <w:top w:val="none" w:sz="0" w:space="0" w:color="auto"/>
        <w:left w:val="none" w:sz="0" w:space="0" w:color="auto"/>
        <w:bottom w:val="none" w:sz="0" w:space="0" w:color="auto"/>
        <w:right w:val="none" w:sz="0" w:space="0" w:color="auto"/>
      </w:divBdr>
    </w:div>
    <w:div w:id="1355115296">
      <w:bodyDiv w:val="1"/>
      <w:marLeft w:val="0"/>
      <w:marRight w:val="0"/>
      <w:marTop w:val="0"/>
      <w:marBottom w:val="0"/>
      <w:divBdr>
        <w:top w:val="none" w:sz="0" w:space="0" w:color="auto"/>
        <w:left w:val="none" w:sz="0" w:space="0" w:color="auto"/>
        <w:bottom w:val="none" w:sz="0" w:space="0" w:color="auto"/>
        <w:right w:val="none" w:sz="0" w:space="0" w:color="auto"/>
      </w:divBdr>
      <w:divsChild>
        <w:div w:id="151262746">
          <w:marLeft w:val="480"/>
          <w:marRight w:val="0"/>
          <w:marTop w:val="0"/>
          <w:marBottom w:val="0"/>
          <w:divBdr>
            <w:top w:val="none" w:sz="0" w:space="0" w:color="auto"/>
            <w:left w:val="none" w:sz="0" w:space="0" w:color="auto"/>
            <w:bottom w:val="none" w:sz="0" w:space="0" w:color="auto"/>
            <w:right w:val="none" w:sz="0" w:space="0" w:color="auto"/>
          </w:divBdr>
        </w:div>
        <w:div w:id="657463432">
          <w:marLeft w:val="480"/>
          <w:marRight w:val="0"/>
          <w:marTop w:val="0"/>
          <w:marBottom w:val="0"/>
          <w:divBdr>
            <w:top w:val="none" w:sz="0" w:space="0" w:color="auto"/>
            <w:left w:val="none" w:sz="0" w:space="0" w:color="auto"/>
            <w:bottom w:val="none" w:sz="0" w:space="0" w:color="auto"/>
            <w:right w:val="none" w:sz="0" w:space="0" w:color="auto"/>
          </w:divBdr>
        </w:div>
        <w:div w:id="677775062">
          <w:marLeft w:val="480"/>
          <w:marRight w:val="0"/>
          <w:marTop w:val="0"/>
          <w:marBottom w:val="0"/>
          <w:divBdr>
            <w:top w:val="none" w:sz="0" w:space="0" w:color="auto"/>
            <w:left w:val="none" w:sz="0" w:space="0" w:color="auto"/>
            <w:bottom w:val="none" w:sz="0" w:space="0" w:color="auto"/>
            <w:right w:val="none" w:sz="0" w:space="0" w:color="auto"/>
          </w:divBdr>
        </w:div>
        <w:div w:id="786855871">
          <w:marLeft w:val="480"/>
          <w:marRight w:val="0"/>
          <w:marTop w:val="0"/>
          <w:marBottom w:val="0"/>
          <w:divBdr>
            <w:top w:val="none" w:sz="0" w:space="0" w:color="auto"/>
            <w:left w:val="none" w:sz="0" w:space="0" w:color="auto"/>
            <w:bottom w:val="none" w:sz="0" w:space="0" w:color="auto"/>
            <w:right w:val="none" w:sz="0" w:space="0" w:color="auto"/>
          </w:divBdr>
        </w:div>
        <w:div w:id="862474560">
          <w:marLeft w:val="480"/>
          <w:marRight w:val="0"/>
          <w:marTop w:val="0"/>
          <w:marBottom w:val="0"/>
          <w:divBdr>
            <w:top w:val="none" w:sz="0" w:space="0" w:color="auto"/>
            <w:left w:val="none" w:sz="0" w:space="0" w:color="auto"/>
            <w:bottom w:val="none" w:sz="0" w:space="0" w:color="auto"/>
            <w:right w:val="none" w:sz="0" w:space="0" w:color="auto"/>
          </w:divBdr>
        </w:div>
        <w:div w:id="956570796">
          <w:marLeft w:val="480"/>
          <w:marRight w:val="0"/>
          <w:marTop w:val="0"/>
          <w:marBottom w:val="0"/>
          <w:divBdr>
            <w:top w:val="none" w:sz="0" w:space="0" w:color="auto"/>
            <w:left w:val="none" w:sz="0" w:space="0" w:color="auto"/>
            <w:bottom w:val="none" w:sz="0" w:space="0" w:color="auto"/>
            <w:right w:val="none" w:sz="0" w:space="0" w:color="auto"/>
          </w:divBdr>
        </w:div>
        <w:div w:id="1202203408">
          <w:marLeft w:val="480"/>
          <w:marRight w:val="0"/>
          <w:marTop w:val="0"/>
          <w:marBottom w:val="0"/>
          <w:divBdr>
            <w:top w:val="none" w:sz="0" w:space="0" w:color="auto"/>
            <w:left w:val="none" w:sz="0" w:space="0" w:color="auto"/>
            <w:bottom w:val="none" w:sz="0" w:space="0" w:color="auto"/>
            <w:right w:val="none" w:sz="0" w:space="0" w:color="auto"/>
          </w:divBdr>
        </w:div>
        <w:div w:id="1994022010">
          <w:marLeft w:val="480"/>
          <w:marRight w:val="0"/>
          <w:marTop w:val="0"/>
          <w:marBottom w:val="0"/>
          <w:divBdr>
            <w:top w:val="none" w:sz="0" w:space="0" w:color="auto"/>
            <w:left w:val="none" w:sz="0" w:space="0" w:color="auto"/>
            <w:bottom w:val="none" w:sz="0" w:space="0" w:color="auto"/>
            <w:right w:val="none" w:sz="0" w:space="0" w:color="auto"/>
          </w:divBdr>
        </w:div>
        <w:div w:id="2133089374">
          <w:marLeft w:val="480"/>
          <w:marRight w:val="0"/>
          <w:marTop w:val="0"/>
          <w:marBottom w:val="0"/>
          <w:divBdr>
            <w:top w:val="none" w:sz="0" w:space="0" w:color="auto"/>
            <w:left w:val="none" w:sz="0" w:space="0" w:color="auto"/>
            <w:bottom w:val="none" w:sz="0" w:space="0" w:color="auto"/>
            <w:right w:val="none" w:sz="0" w:space="0" w:color="auto"/>
          </w:divBdr>
        </w:div>
      </w:divsChild>
    </w:div>
    <w:div w:id="1361131214">
      <w:bodyDiv w:val="1"/>
      <w:marLeft w:val="0"/>
      <w:marRight w:val="0"/>
      <w:marTop w:val="0"/>
      <w:marBottom w:val="0"/>
      <w:divBdr>
        <w:top w:val="none" w:sz="0" w:space="0" w:color="auto"/>
        <w:left w:val="none" w:sz="0" w:space="0" w:color="auto"/>
        <w:bottom w:val="none" w:sz="0" w:space="0" w:color="auto"/>
        <w:right w:val="none" w:sz="0" w:space="0" w:color="auto"/>
      </w:divBdr>
    </w:div>
    <w:div w:id="1362128162">
      <w:bodyDiv w:val="1"/>
      <w:marLeft w:val="0"/>
      <w:marRight w:val="0"/>
      <w:marTop w:val="0"/>
      <w:marBottom w:val="0"/>
      <w:divBdr>
        <w:top w:val="none" w:sz="0" w:space="0" w:color="auto"/>
        <w:left w:val="none" w:sz="0" w:space="0" w:color="auto"/>
        <w:bottom w:val="none" w:sz="0" w:space="0" w:color="auto"/>
        <w:right w:val="none" w:sz="0" w:space="0" w:color="auto"/>
      </w:divBdr>
    </w:div>
    <w:div w:id="1379429759">
      <w:bodyDiv w:val="1"/>
      <w:marLeft w:val="0"/>
      <w:marRight w:val="0"/>
      <w:marTop w:val="0"/>
      <w:marBottom w:val="0"/>
      <w:divBdr>
        <w:top w:val="none" w:sz="0" w:space="0" w:color="auto"/>
        <w:left w:val="none" w:sz="0" w:space="0" w:color="auto"/>
        <w:bottom w:val="none" w:sz="0" w:space="0" w:color="auto"/>
        <w:right w:val="none" w:sz="0" w:space="0" w:color="auto"/>
      </w:divBdr>
    </w:div>
    <w:div w:id="1398744961">
      <w:bodyDiv w:val="1"/>
      <w:marLeft w:val="0"/>
      <w:marRight w:val="0"/>
      <w:marTop w:val="0"/>
      <w:marBottom w:val="0"/>
      <w:divBdr>
        <w:top w:val="none" w:sz="0" w:space="0" w:color="auto"/>
        <w:left w:val="none" w:sz="0" w:space="0" w:color="auto"/>
        <w:bottom w:val="none" w:sz="0" w:space="0" w:color="auto"/>
        <w:right w:val="none" w:sz="0" w:space="0" w:color="auto"/>
      </w:divBdr>
    </w:div>
    <w:div w:id="1425489034">
      <w:bodyDiv w:val="1"/>
      <w:marLeft w:val="0"/>
      <w:marRight w:val="0"/>
      <w:marTop w:val="0"/>
      <w:marBottom w:val="0"/>
      <w:divBdr>
        <w:top w:val="none" w:sz="0" w:space="0" w:color="auto"/>
        <w:left w:val="none" w:sz="0" w:space="0" w:color="auto"/>
        <w:bottom w:val="none" w:sz="0" w:space="0" w:color="auto"/>
        <w:right w:val="none" w:sz="0" w:space="0" w:color="auto"/>
      </w:divBdr>
    </w:div>
    <w:div w:id="1442065094">
      <w:bodyDiv w:val="1"/>
      <w:marLeft w:val="0"/>
      <w:marRight w:val="0"/>
      <w:marTop w:val="0"/>
      <w:marBottom w:val="0"/>
      <w:divBdr>
        <w:top w:val="none" w:sz="0" w:space="0" w:color="auto"/>
        <w:left w:val="none" w:sz="0" w:space="0" w:color="auto"/>
        <w:bottom w:val="none" w:sz="0" w:space="0" w:color="auto"/>
        <w:right w:val="none" w:sz="0" w:space="0" w:color="auto"/>
      </w:divBdr>
    </w:div>
    <w:div w:id="1459882284">
      <w:bodyDiv w:val="1"/>
      <w:marLeft w:val="0"/>
      <w:marRight w:val="0"/>
      <w:marTop w:val="0"/>
      <w:marBottom w:val="0"/>
      <w:divBdr>
        <w:top w:val="none" w:sz="0" w:space="0" w:color="auto"/>
        <w:left w:val="none" w:sz="0" w:space="0" w:color="auto"/>
        <w:bottom w:val="none" w:sz="0" w:space="0" w:color="auto"/>
        <w:right w:val="none" w:sz="0" w:space="0" w:color="auto"/>
      </w:divBdr>
    </w:div>
    <w:div w:id="1461340381">
      <w:bodyDiv w:val="1"/>
      <w:marLeft w:val="0"/>
      <w:marRight w:val="0"/>
      <w:marTop w:val="0"/>
      <w:marBottom w:val="0"/>
      <w:divBdr>
        <w:top w:val="none" w:sz="0" w:space="0" w:color="auto"/>
        <w:left w:val="none" w:sz="0" w:space="0" w:color="auto"/>
        <w:bottom w:val="none" w:sz="0" w:space="0" w:color="auto"/>
        <w:right w:val="none" w:sz="0" w:space="0" w:color="auto"/>
      </w:divBdr>
      <w:divsChild>
        <w:div w:id="611061603">
          <w:marLeft w:val="0"/>
          <w:marRight w:val="0"/>
          <w:marTop w:val="0"/>
          <w:marBottom w:val="0"/>
          <w:divBdr>
            <w:top w:val="none" w:sz="0" w:space="0" w:color="auto"/>
            <w:left w:val="none" w:sz="0" w:space="0" w:color="auto"/>
            <w:bottom w:val="none" w:sz="0" w:space="0" w:color="auto"/>
            <w:right w:val="none" w:sz="0" w:space="0" w:color="auto"/>
          </w:divBdr>
        </w:div>
      </w:divsChild>
    </w:div>
    <w:div w:id="1465660126">
      <w:bodyDiv w:val="1"/>
      <w:marLeft w:val="0"/>
      <w:marRight w:val="0"/>
      <w:marTop w:val="0"/>
      <w:marBottom w:val="0"/>
      <w:divBdr>
        <w:top w:val="none" w:sz="0" w:space="0" w:color="auto"/>
        <w:left w:val="none" w:sz="0" w:space="0" w:color="auto"/>
        <w:bottom w:val="none" w:sz="0" w:space="0" w:color="auto"/>
        <w:right w:val="none" w:sz="0" w:space="0" w:color="auto"/>
      </w:divBdr>
    </w:div>
    <w:div w:id="1467508322">
      <w:bodyDiv w:val="1"/>
      <w:marLeft w:val="0"/>
      <w:marRight w:val="0"/>
      <w:marTop w:val="0"/>
      <w:marBottom w:val="0"/>
      <w:divBdr>
        <w:top w:val="none" w:sz="0" w:space="0" w:color="auto"/>
        <w:left w:val="none" w:sz="0" w:space="0" w:color="auto"/>
        <w:bottom w:val="none" w:sz="0" w:space="0" w:color="auto"/>
        <w:right w:val="none" w:sz="0" w:space="0" w:color="auto"/>
      </w:divBdr>
      <w:divsChild>
        <w:div w:id="774324824">
          <w:marLeft w:val="480"/>
          <w:marRight w:val="0"/>
          <w:marTop w:val="0"/>
          <w:marBottom w:val="0"/>
          <w:divBdr>
            <w:top w:val="none" w:sz="0" w:space="0" w:color="auto"/>
            <w:left w:val="none" w:sz="0" w:space="0" w:color="auto"/>
            <w:bottom w:val="none" w:sz="0" w:space="0" w:color="auto"/>
            <w:right w:val="none" w:sz="0" w:space="0" w:color="auto"/>
          </w:divBdr>
        </w:div>
        <w:div w:id="826943937">
          <w:marLeft w:val="480"/>
          <w:marRight w:val="0"/>
          <w:marTop w:val="0"/>
          <w:marBottom w:val="0"/>
          <w:divBdr>
            <w:top w:val="none" w:sz="0" w:space="0" w:color="auto"/>
            <w:left w:val="none" w:sz="0" w:space="0" w:color="auto"/>
            <w:bottom w:val="none" w:sz="0" w:space="0" w:color="auto"/>
            <w:right w:val="none" w:sz="0" w:space="0" w:color="auto"/>
          </w:divBdr>
        </w:div>
        <w:div w:id="1057583110">
          <w:marLeft w:val="480"/>
          <w:marRight w:val="0"/>
          <w:marTop w:val="0"/>
          <w:marBottom w:val="0"/>
          <w:divBdr>
            <w:top w:val="none" w:sz="0" w:space="0" w:color="auto"/>
            <w:left w:val="none" w:sz="0" w:space="0" w:color="auto"/>
            <w:bottom w:val="none" w:sz="0" w:space="0" w:color="auto"/>
            <w:right w:val="none" w:sz="0" w:space="0" w:color="auto"/>
          </w:divBdr>
        </w:div>
        <w:div w:id="1520117559">
          <w:marLeft w:val="480"/>
          <w:marRight w:val="0"/>
          <w:marTop w:val="0"/>
          <w:marBottom w:val="0"/>
          <w:divBdr>
            <w:top w:val="none" w:sz="0" w:space="0" w:color="auto"/>
            <w:left w:val="none" w:sz="0" w:space="0" w:color="auto"/>
            <w:bottom w:val="none" w:sz="0" w:space="0" w:color="auto"/>
            <w:right w:val="none" w:sz="0" w:space="0" w:color="auto"/>
          </w:divBdr>
        </w:div>
        <w:div w:id="1561869538">
          <w:marLeft w:val="480"/>
          <w:marRight w:val="0"/>
          <w:marTop w:val="0"/>
          <w:marBottom w:val="0"/>
          <w:divBdr>
            <w:top w:val="none" w:sz="0" w:space="0" w:color="auto"/>
            <w:left w:val="none" w:sz="0" w:space="0" w:color="auto"/>
            <w:bottom w:val="none" w:sz="0" w:space="0" w:color="auto"/>
            <w:right w:val="none" w:sz="0" w:space="0" w:color="auto"/>
          </w:divBdr>
        </w:div>
        <w:div w:id="1827896105">
          <w:marLeft w:val="480"/>
          <w:marRight w:val="0"/>
          <w:marTop w:val="0"/>
          <w:marBottom w:val="0"/>
          <w:divBdr>
            <w:top w:val="none" w:sz="0" w:space="0" w:color="auto"/>
            <w:left w:val="none" w:sz="0" w:space="0" w:color="auto"/>
            <w:bottom w:val="none" w:sz="0" w:space="0" w:color="auto"/>
            <w:right w:val="none" w:sz="0" w:space="0" w:color="auto"/>
          </w:divBdr>
        </w:div>
        <w:div w:id="1854957053">
          <w:marLeft w:val="480"/>
          <w:marRight w:val="0"/>
          <w:marTop w:val="0"/>
          <w:marBottom w:val="0"/>
          <w:divBdr>
            <w:top w:val="none" w:sz="0" w:space="0" w:color="auto"/>
            <w:left w:val="none" w:sz="0" w:space="0" w:color="auto"/>
            <w:bottom w:val="none" w:sz="0" w:space="0" w:color="auto"/>
            <w:right w:val="none" w:sz="0" w:space="0" w:color="auto"/>
          </w:divBdr>
        </w:div>
      </w:divsChild>
    </w:div>
    <w:div w:id="1488210899">
      <w:bodyDiv w:val="1"/>
      <w:marLeft w:val="0"/>
      <w:marRight w:val="0"/>
      <w:marTop w:val="0"/>
      <w:marBottom w:val="0"/>
      <w:divBdr>
        <w:top w:val="none" w:sz="0" w:space="0" w:color="auto"/>
        <w:left w:val="none" w:sz="0" w:space="0" w:color="auto"/>
        <w:bottom w:val="none" w:sz="0" w:space="0" w:color="auto"/>
        <w:right w:val="none" w:sz="0" w:space="0" w:color="auto"/>
      </w:divBdr>
    </w:div>
    <w:div w:id="1490439884">
      <w:bodyDiv w:val="1"/>
      <w:marLeft w:val="0"/>
      <w:marRight w:val="0"/>
      <w:marTop w:val="0"/>
      <w:marBottom w:val="0"/>
      <w:divBdr>
        <w:top w:val="none" w:sz="0" w:space="0" w:color="auto"/>
        <w:left w:val="none" w:sz="0" w:space="0" w:color="auto"/>
        <w:bottom w:val="none" w:sz="0" w:space="0" w:color="auto"/>
        <w:right w:val="none" w:sz="0" w:space="0" w:color="auto"/>
      </w:divBdr>
    </w:div>
    <w:div w:id="1498612801">
      <w:bodyDiv w:val="1"/>
      <w:marLeft w:val="0"/>
      <w:marRight w:val="0"/>
      <w:marTop w:val="0"/>
      <w:marBottom w:val="0"/>
      <w:divBdr>
        <w:top w:val="none" w:sz="0" w:space="0" w:color="auto"/>
        <w:left w:val="none" w:sz="0" w:space="0" w:color="auto"/>
        <w:bottom w:val="none" w:sz="0" w:space="0" w:color="auto"/>
        <w:right w:val="none" w:sz="0" w:space="0" w:color="auto"/>
      </w:divBdr>
    </w:div>
    <w:div w:id="1510675816">
      <w:bodyDiv w:val="1"/>
      <w:marLeft w:val="0"/>
      <w:marRight w:val="0"/>
      <w:marTop w:val="0"/>
      <w:marBottom w:val="0"/>
      <w:divBdr>
        <w:top w:val="none" w:sz="0" w:space="0" w:color="auto"/>
        <w:left w:val="none" w:sz="0" w:space="0" w:color="auto"/>
        <w:bottom w:val="none" w:sz="0" w:space="0" w:color="auto"/>
        <w:right w:val="none" w:sz="0" w:space="0" w:color="auto"/>
      </w:divBdr>
    </w:div>
    <w:div w:id="1521120443">
      <w:bodyDiv w:val="1"/>
      <w:marLeft w:val="0"/>
      <w:marRight w:val="0"/>
      <w:marTop w:val="0"/>
      <w:marBottom w:val="0"/>
      <w:divBdr>
        <w:top w:val="none" w:sz="0" w:space="0" w:color="auto"/>
        <w:left w:val="none" w:sz="0" w:space="0" w:color="auto"/>
        <w:bottom w:val="none" w:sz="0" w:space="0" w:color="auto"/>
        <w:right w:val="none" w:sz="0" w:space="0" w:color="auto"/>
      </w:divBdr>
    </w:div>
    <w:div w:id="1526675868">
      <w:bodyDiv w:val="1"/>
      <w:marLeft w:val="0"/>
      <w:marRight w:val="0"/>
      <w:marTop w:val="0"/>
      <w:marBottom w:val="0"/>
      <w:divBdr>
        <w:top w:val="none" w:sz="0" w:space="0" w:color="auto"/>
        <w:left w:val="none" w:sz="0" w:space="0" w:color="auto"/>
        <w:bottom w:val="none" w:sz="0" w:space="0" w:color="auto"/>
        <w:right w:val="none" w:sz="0" w:space="0" w:color="auto"/>
      </w:divBdr>
    </w:div>
    <w:div w:id="1545678920">
      <w:bodyDiv w:val="1"/>
      <w:marLeft w:val="0"/>
      <w:marRight w:val="0"/>
      <w:marTop w:val="0"/>
      <w:marBottom w:val="0"/>
      <w:divBdr>
        <w:top w:val="none" w:sz="0" w:space="0" w:color="auto"/>
        <w:left w:val="none" w:sz="0" w:space="0" w:color="auto"/>
        <w:bottom w:val="none" w:sz="0" w:space="0" w:color="auto"/>
        <w:right w:val="none" w:sz="0" w:space="0" w:color="auto"/>
      </w:divBdr>
    </w:div>
    <w:div w:id="1552959675">
      <w:bodyDiv w:val="1"/>
      <w:marLeft w:val="0"/>
      <w:marRight w:val="0"/>
      <w:marTop w:val="0"/>
      <w:marBottom w:val="0"/>
      <w:divBdr>
        <w:top w:val="none" w:sz="0" w:space="0" w:color="auto"/>
        <w:left w:val="none" w:sz="0" w:space="0" w:color="auto"/>
        <w:bottom w:val="none" w:sz="0" w:space="0" w:color="auto"/>
        <w:right w:val="none" w:sz="0" w:space="0" w:color="auto"/>
      </w:divBdr>
    </w:div>
    <w:div w:id="1558668851">
      <w:bodyDiv w:val="1"/>
      <w:marLeft w:val="0"/>
      <w:marRight w:val="0"/>
      <w:marTop w:val="0"/>
      <w:marBottom w:val="0"/>
      <w:divBdr>
        <w:top w:val="none" w:sz="0" w:space="0" w:color="auto"/>
        <w:left w:val="none" w:sz="0" w:space="0" w:color="auto"/>
        <w:bottom w:val="none" w:sz="0" w:space="0" w:color="auto"/>
        <w:right w:val="none" w:sz="0" w:space="0" w:color="auto"/>
      </w:divBdr>
    </w:div>
    <w:div w:id="1563364378">
      <w:bodyDiv w:val="1"/>
      <w:marLeft w:val="0"/>
      <w:marRight w:val="0"/>
      <w:marTop w:val="0"/>
      <w:marBottom w:val="0"/>
      <w:divBdr>
        <w:top w:val="none" w:sz="0" w:space="0" w:color="auto"/>
        <w:left w:val="none" w:sz="0" w:space="0" w:color="auto"/>
        <w:bottom w:val="none" w:sz="0" w:space="0" w:color="auto"/>
        <w:right w:val="none" w:sz="0" w:space="0" w:color="auto"/>
      </w:divBdr>
    </w:div>
    <w:div w:id="1580478994">
      <w:bodyDiv w:val="1"/>
      <w:marLeft w:val="0"/>
      <w:marRight w:val="0"/>
      <w:marTop w:val="0"/>
      <w:marBottom w:val="0"/>
      <w:divBdr>
        <w:top w:val="none" w:sz="0" w:space="0" w:color="auto"/>
        <w:left w:val="none" w:sz="0" w:space="0" w:color="auto"/>
        <w:bottom w:val="none" w:sz="0" w:space="0" w:color="auto"/>
        <w:right w:val="none" w:sz="0" w:space="0" w:color="auto"/>
      </w:divBdr>
    </w:div>
    <w:div w:id="1596399544">
      <w:bodyDiv w:val="1"/>
      <w:marLeft w:val="0"/>
      <w:marRight w:val="0"/>
      <w:marTop w:val="0"/>
      <w:marBottom w:val="0"/>
      <w:divBdr>
        <w:top w:val="none" w:sz="0" w:space="0" w:color="auto"/>
        <w:left w:val="none" w:sz="0" w:space="0" w:color="auto"/>
        <w:bottom w:val="none" w:sz="0" w:space="0" w:color="auto"/>
        <w:right w:val="none" w:sz="0" w:space="0" w:color="auto"/>
      </w:divBdr>
    </w:div>
    <w:div w:id="1597515416">
      <w:bodyDiv w:val="1"/>
      <w:marLeft w:val="0"/>
      <w:marRight w:val="0"/>
      <w:marTop w:val="0"/>
      <w:marBottom w:val="0"/>
      <w:divBdr>
        <w:top w:val="none" w:sz="0" w:space="0" w:color="auto"/>
        <w:left w:val="none" w:sz="0" w:space="0" w:color="auto"/>
        <w:bottom w:val="none" w:sz="0" w:space="0" w:color="auto"/>
        <w:right w:val="none" w:sz="0" w:space="0" w:color="auto"/>
      </w:divBdr>
      <w:divsChild>
        <w:div w:id="120149210">
          <w:marLeft w:val="480"/>
          <w:marRight w:val="0"/>
          <w:marTop w:val="0"/>
          <w:marBottom w:val="0"/>
          <w:divBdr>
            <w:top w:val="none" w:sz="0" w:space="0" w:color="auto"/>
            <w:left w:val="none" w:sz="0" w:space="0" w:color="auto"/>
            <w:bottom w:val="none" w:sz="0" w:space="0" w:color="auto"/>
            <w:right w:val="none" w:sz="0" w:space="0" w:color="auto"/>
          </w:divBdr>
        </w:div>
        <w:div w:id="424880458">
          <w:marLeft w:val="480"/>
          <w:marRight w:val="0"/>
          <w:marTop w:val="0"/>
          <w:marBottom w:val="0"/>
          <w:divBdr>
            <w:top w:val="none" w:sz="0" w:space="0" w:color="auto"/>
            <w:left w:val="none" w:sz="0" w:space="0" w:color="auto"/>
            <w:bottom w:val="none" w:sz="0" w:space="0" w:color="auto"/>
            <w:right w:val="none" w:sz="0" w:space="0" w:color="auto"/>
          </w:divBdr>
        </w:div>
        <w:div w:id="717515475">
          <w:marLeft w:val="480"/>
          <w:marRight w:val="0"/>
          <w:marTop w:val="0"/>
          <w:marBottom w:val="0"/>
          <w:divBdr>
            <w:top w:val="none" w:sz="0" w:space="0" w:color="auto"/>
            <w:left w:val="none" w:sz="0" w:space="0" w:color="auto"/>
            <w:bottom w:val="none" w:sz="0" w:space="0" w:color="auto"/>
            <w:right w:val="none" w:sz="0" w:space="0" w:color="auto"/>
          </w:divBdr>
        </w:div>
        <w:div w:id="1288203151">
          <w:marLeft w:val="480"/>
          <w:marRight w:val="0"/>
          <w:marTop w:val="0"/>
          <w:marBottom w:val="0"/>
          <w:divBdr>
            <w:top w:val="none" w:sz="0" w:space="0" w:color="auto"/>
            <w:left w:val="none" w:sz="0" w:space="0" w:color="auto"/>
            <w:bottom w:val="none" w:sz="0" w:space="0" w:color="auto"/>
            <w:right w:val="none" w:sz="0" w:space="0" w:color="auto"/>
          </w:divBdr>
        </w:div>
        <w:div w:id="1305427667">
          <w:marLeft w:val="480"/>
          <w:marRight w:val="0"/>
          <w:marTop w:val="0"/>
          <w:marBottom w:val="0"/>
          <w:divBdr>
            <w:top w:val="none" w:sz="0" w:space="0" w:color="auto"/>
            <w:left w:val="none" w:sz="0" w:space="0" w:color="auto"/>
            <w:bottom w:val="none" w:sz="0" w:space="0" w:color="auto"/>
            <w:right w:val="none" w:sz="0" w:space="0" w:color="auto"/>
          </w:divBdr>
        </w:div>
        <w:div w:id="1632978987">
          <w:marLeft w:val="480"/>
          <w:marRight w:val="0"/>
          <w:marTop w:val="0"/>
          <w:marBottom w:val="0"/>
          <w:divBdr>
            <w:top w:val="none" w:sz="0" w:space="0" w:color="auto"/>
            <w:left w:val="none" w:sz="0" w:space="0" w:color="auto"/>
            <w:bottom w:val="none" w:sz="0" w:space="0" w:color="auto"/>
            <w:right w:val="none" w:sz="0" w:space="0" w:color="auto"/>
          </w:divBdr>
        </w:div>
        <w:div w:id="2067559880">
          <w:marLeft w:val="480"/>
          <w:marRight w:val="0"/>
          <w:marTop w:val="0"/>
          <w:marBottom w:val="0"/>
          <w:divBdr>
            <w:top w:val="none" w:sz="0" w:space="0" w:color="auto"/>
            <w:left w:val="none" w:sz="0" w:space="0" w:color="auto"/>
            <w:bottom w:val="none" w:sz="0" w:space="0" w:color="auto"/>
            <w:right w:val="none" w:sz="0" w:space="0" w:color="auto"/>
          </w:divBdr>
        </w:div>
      </w:divsChild>
    </w:div>
    <w:div w:id="1607493669">
      <w:bodyDiv w:val="1"/>
      <w:marLeft w:val="0"/>
      <w:marRight w:val="0"/>
      <w:marTop w:val="0"/>
      <w:marBottom w:val="0"/>
      <w:divBdr>
        <w:top w:val="none" w:sz="0" w:space="0" w:color="auto"/>
        <w:left w:val="none" w:sz="0" w:space="0" w:color="auto"/>
        <w:bottom w:val="none" w:sz="0" w:space="0" w:color="auto"/>
        <w:right w:val="none" w:sz="0" w:space="0" w:color="auto"/>
      </w:divBdr>
    </w:div>
    <w:div w:id="1613322082">
      <w:bodyDiv w:val="1"/>
      <w:marLeft w:val="0"/>
      <w:marRight w:val="0"/>
      <w:marTop w:val="0"/>
      <w:marBottom w:val="0"/>
      <w:divBdr>
        <w:top w:val="none" w:sz="0" w:space="0" w:color="auto"/>
        <w:left w:val="none" w:sz="0" w:space="0" w:color="auto"/>
        <w:bottom w:val="none" w:sz="0" w:space="0" w:color="auto"/>
        <w:right w:val="none" w:sz="0" w:space="0" w:color="auto"/>
      </w:divBdr>
    </w:div>
    <w:div w:id="1619526665">
      <w:bodyDiv w:val="1"/>
      <w:marLeft w:val="0"/>
      <w:marRight w:val="0"/>
      <w:marTop w:val="0"/>
      <w:marBottom w:val="0"/>
      <w:divBdr>
        <w:top w:val="none" w:sz="0" w:space="0" w:color="auto"/>
        <w:left w:val="none" w:sz="0" w:space="0" w:color="auto"/>
        <w:bottom w:val="none" w:sz="0" w:space="0" w:color="auto"/>
        <w:right w:val="none" w:sz="0" w:space="0" w:color="auto"/>
      </w:divBdr>
    </w:div>
    <w:div w:id="1622877720">
      <w:bodyDiv w:val="1"/>
      <w:marLeft w:val="0"/>
      <w:marRight w:val="0"/>
      <w:marTop w:val="0"/>
      <w:marBottom w:val="0"/>
      <w:divBdr>
        <w:top w:val="none" w:sz="0" w:space="0" w:color="auto"/>
        <w:left w:val="none" w:sz="0" w:space="0" w:color="auto"/>
        <w:bottom w:val="none" w:sz="0" w:space="0" w:color="auto"/>
        <w:right w:val="none" w:sz="0" w:space="0" w:color="auto"/>
      </w:divBdr>
    </w:div>
    <w:div w:id="1628664017">
      <w:bodyDiv w:val="1"/>
      <w:marLeft w:val="0"/>
      <w:marRight w:val="0"/>
      <w:marTop w:val="0"/>
      <w:marBottom w:val="0"/>
      <w:divBdr>
        <w:top w:val="none" w:sz="0" w:space="0" w:color="auto"/>
        <w:left w:val="none" w:sz="0" w:space="0" w:color="auto"/>
        <w:bottom w:val="none" w:sz="0" w:space="0" w:color="auto"/>
        <w:right w:val="none" w:sz="0" w:space="0" w:color="auto"/>
      </w:divBdr>
    </w:div>
    <w:div w:id="1628780090">
      <w:bodyDiv w:val="1"/>
      <w:marLeft w:val="0"/>
      <w:marRight w:val="0"/>
      <w:marTop w:val="0"/>
      <w:marBottom w:val="0"/>
      <w:divBdr>
        <w:top w:val="none" w:sz="0" w:space="0" w:color="auto"/>
        <w:left w:val="none" w:sz="0" w:space="0" w:color="auto"/>
        <w:bottom w:val="none" w:sz="0" w:space="0" w:color="auto"/>
        <w:right w:val="none" w:sz="0" w:space="0" w:color="auto"/>
      </w:divBdr>
    </w:div>
    <w:div w:id="1642268651">
      <w:bodyDiv w:val="1"/>
      <w:marLeft w:val="0"/>
      <w:marRight w:val="0"/>
      <w:marTop w:val="0"/>
      <w:marBottom w:val="0"/>
      <w:divBdr>
        <w:top w:val="none" w:sz="0" w:space="0" w:color="auto"/>
        <w:left w:val="none" w:sz="0" w:space="0" w:color="auto"/>
        <w:bottom w:val="none" w:sz="0" w:space="0" w:color="auto"/>
        <w:right w:val="none" w:sz="0" w:space="0" w:color="auto"/>
      </w:divBdr>
    </w:div>
    <w:div w:id="1642348353">
      <w:bodyDiv w:val="1"/>
      <w:marLeft w:val="0"/>
      <w:marRight w:val="0"/>
      <w:marTop w:val="0"/>
      <w:marBottom w:val="0"/>
      <w:divBdr>
        <w:top w:val="none" w:sz="0" w:space="0" w:color="auto"/>
        <w:left w:val="none" w:sz="0" w:space="0" w:color="auto"/>
        <w:bottom w:val="none" w:sz="0" w:space="0" w:color="auto"/>
        <w:right w:val="none" w:sz="0" w:space="0" w:color="auto"/>
      </w:divBdr>
    </w:div>
    <w:div w:id="1642999508">
      <w:bodyDiv w:val="1"/>
      <w:marLeft w:val="0"/>
      <w:marRight w:val="0"/>
      <w:marTop w:val="0"/>
      <w:marBottom w:val="0"/>
      <w:divBdr>
        <w:top w:val="none" w:sz="0" w:space="0" w:color="auto"/>
        <w:left w:val="none" w:sz="0" w:space="0" w:color="auto"/>
        <w:bottom w:val="none" w:sz="0" w:space="0" w:color="auto"/>
        <w:right w:val="none" w:sz="0" w:space="0" w:color="auto"/>
      </w:divBdr>
    </w:div>
    <w:div w:id="1644189671">
      <w:bodyDiv w:val="1"/>
      <w:marLeft w:val="0"/>
      <w:marRight w:val="0"/>
      <w:marTop w:val="0"/>
      <w:marBottom w:val="0"/>
      <w:divBdr>
        <w:top w:val="none" w:sz="0" w:space="0" w:color="auto"/>
        <w:left w:val="none" w:sz="0" w:space="0" w:color="auto"/>
        <w:bottom w:val="none" w:sz="0" w:space="0" w:color="auto"/>
        <w:right w:val="none" w:sz="0" w:space="0" w:color="auto"/>
      </w:divBdr>
    </w:div>
    <w:div w:id="1646937051">
      <w:bodyDiv w:val="1"/>
      <w:marLeft w:val="0"/>
      <w:marRight w:val="0"/>
      <w:marTop w:val="0"/>
      <w:marBottom w:val="0"/>
      <w:divBdr>
        <w:top w:val="none" w:sz="0" w:space="0" w:color="auto"/>
        <w:left w:val="none" w:sz="0" w:space="0" w:color="auto"/>
        <w:bottom w:val="none" w:sz="0" w:space="0" w:color="auto"/>
        <w:right w:val="none" w:sz="0" w:space="0" w:color="auto"/>
      </w:divBdr>
    </w:div>
    <w:div w:id="1666006756">
      <w:bodyDiv w:val="1"/>
      <w:marLeft w:val="0"/>
      <w:marRight w:val="0"/>
      <w:marTop w:val="0"/>
      <w:marBottom w:val="0"/>
      <w:divBdr>
        <w:top w:val="none" w:sz="0" w:space="0" w:color="auto"/>
        <w:left w:val="none" w:sz="0" w:space="0" w:color="auto"/>
        <w:bottom w:val="none" w:sz="0" w:space="0" w:color="auto"/>
        <w:right w:val="none" w:sz="0" w:space="0" w:color="auto"/>
      </w:divBdr>
    </w:div>
    <w:div w:id="1675961002">
      <w:bodyDiv w:val="1"/>
      <w:marLeft w:val="0"/>
      <w:marRight w:val="0"/>
      <w:marTop w:val="0"/>
      <w:marBottom w:val="0"/>
      <w:divBdr>
        <w:top w:val="none" w:sz="0" w:space="0" w:color="auto"/>
        <w:left w:val="none" w:sz="0" w:space="0" w:color="auto"/>
        <w:bottom w:val="none" w:sz="0" w:space="0" w:color="auto"/>
        <w:right w:val="none" w:sz="0" w:space="0" w:color="auto"/>
      </w:divBdr>
    </w:div>
    <w:div w:id="1692998908">
      <w:bodyDiv w:val="1"/>
      <w:marLeft w:val="0"/>
      <w:marRight w:val="0"/>
      <w:marTop w:val="0"/>
      <w:marBottom w:val="0"/>
      <w:divBdr>
        <w:top w:val="none" w:sz="0" w:space="0" w:color="auto"/>
        <w:left w:val="none" w:sz="0" w:space="0" w:color="auto"/>
        <w:bottom w:val="none" w:sz="0" w:space="0" w:color="auto"/>
        <w:right w:val="none" w:sz="0" w:space="0" w:color="auto"/>
      </w:divBdr>
      <w:divsChild>
        <w:div w:id="187716432">
          <w:marLeft w:val="480"/>
          <w:marRight w:val="0"/>
          <w:marTop w:val="0"/>
          <w:marBottom w:val="0"/>
          <w:divBdr>
            <w:top w:val="none" w:sz="0" w:space="0" w:color="auto"/>
            <w:left w:val="none" w:sz="0" w:space="0" w:color="auto"/>
            <w:bottom w:val="none" w:sz="0" w:space="0" w:color="auto"/>
            <w:right w:val="none" w:sz="0" w:space="0" w:color="auto"/>
          </w:divBdr>
        </w:div>
        <w:div w:id="592586695">
          <w:marLeft w:val="480"/>
          <w:marRight w:val="0"/>
          <w:marTop w:val="0"/>
          <w:marBottom w:val="0"/>
          <w:divBdr>
            <w:top w:val="none" w:sz="0" w:space="0" w:color="auto"/>
            <w:left w:val="none" w:sz="0" w:space="0" w:color="auto"/>
            <w:bottom w:val="none" w:sz="0" w:space="0" w:color="auto"/>
            <w:right w:val="none" w:sz="0" w:space="0" w:color="auto"/>
          </w:divBdr>
        </w:div>
        <w:div w:id="976297932">
          <w:marLeft w:val="480"/>
          <w:marRight w:val="0"/>
          <w:marTop w:val="0"/>
          <w:marBottom w:val="0"/>
          <w:divBdr>
            <w:top w:val="none" w:sz="0" w:space="0" w:color="auto"/>
            <w:left w:val="none" w:sz="0" w:space="0" w:color="auto"/>
            <w:bottom w:val="none" w:sz="0" w:space="0" w:color="auto"/>
            <w:right w:val="none" w:sz="0" w:space="0" w:color="auto"/>
          </w:divBdr>
        </w:div>
        <w:div w:id="1015304099">
          <w:marLeft w:val="480"/>
          <w:marRight w:val="0"/>
          <w:marTop w:val="0"/>
          <w:marBottom w:val="0"/>
          <w:divBdr>
            <w:top w:val="none" w:sz="0" w:space="0" w:color="auto"/>
            <w:left w:val="none" w:sz="0" w:space="0" w:color="auto"/>
            <w:bottom w:val="none" w:sz="0" w:space="0" w:color="auto"/>
            <w:right w:val="none" w:sz="0" w:space="0" w:color="auto"/>
          </w:divBdr>
        </w:div>
        <w:div w:id="1061756013">
          <w:marLeft w:val="480"/>
          <w:marRight w:val="0"/>
          <w:marTop w:val="0"/>
          <w:marBottom w:val="0"/>
          <w:divBdr>
            <w:top w:val="none" w:sz="0" w:space="0" w:color="auto"/>
            <w:left w:val="none" w:sz="0" w:space="0" w:color="auto"/>
            <w:bottom w:val="none" w:sz="0" w:space="0" w:color="auto"/>
            <w:right w:val="none" w:sz="0" w:space="0" w:color="auto"/>
          </w:divBdr>
        </w:div>
        <w:div w:id="1524055887">
          <w:marLeft w:val="480"/>
          <w:marRight w:val="0"/>
          <w:marTop w:val="0"/>
          <w:marBottom w:val="0"/>
          <w:divBdr>
            <w:top w:val="none" w:sz="0" w:space="0" w:color="auto"/>
            <w:left w:val="none" w:sz="0" w:space="0" w:color="auto"/>
            <w:bottom w:val="none" w:sz="0" w:space="0" w:color="auto"/>
            <w:right w:val="none" w:sz="0" w:space="0" w:color="auto"/>
          </w:divBdr>
        </w:div>
        <w:div w:id="2104303908">
          <w:marLeft w:val="480"/>
          <w:marRight w:val="0"/>
          <w:marTop w:val="0"/>
          <w:marBottom w:val="0"/>
          <w:divBdr>
            <w:top w:val="none" w:sz="0" w:space="0" w:color="auto"/>
            <w:left w:val="none" w:sz="0" w:space="0" w:color="auto"/>
            <w:bottom w:val="none" w:sz="0" w:space="0" w:color="auto"/>
            <w:right w:val="none" w:sz="0" w:space="0" w:color="auto"/>
          </w:divBdr>
        </w:div>
      </w:divsChild>
    </w:div>
    <w:div w:id="1717700250">
      <w:bodyDiv w:val="1"/>
      <w:marLeft w:val="0"/>
      <w:marRight w:val="0"/>
      <w:marTop w:val="0"/>
      <w:marBottom w:val="0"/>
      <w:divBdr>
        <w:top w:val="none" w:sz="0" w:space="0" w:color="auto"/>
        <w:left w:val="none" w:sz="0" w:space="0" w:color="auto"/>
        <w:bottom w:val="none" w:sz="0" w:space="0" w:color="auto"/>
        <w:right w:val="none" w:sz="0" w:space="0" w:color="auto"/>
      </w:divBdr>
    </w:div>
    <w:div w:id="1719087602">
      <w:bodyDiv w:val="1"/>
      <w:marLeft w:val="0"/>
      <w:marRight w:val="0"/>
      <w:marTop w:val="0"/>
      <w:marBottom w:val="0"/>
      <w:divBdr>
        <w:top w:val="none" w:sz="0" w:space="0" w:color="auto"/>
        <w:left w:val="none" w:sz="0" w:space="0" w:color="auto"/>
        <w:bottom w:val="none" w:sz="0" w:space="0" w:color="auto"/>
        <w:right w:val="none" w:sz="0" w:space="0" w:color="auto"/>
      </w:divBdr>
    </w:div>
    <w:div w:id="172506109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7296621">
      <w:bodyDiv w:val="1"/>
      <w:marLeft w:val="0"/>
      <w:marRight w:val="0"/>
      <w:marTop w:val="0"/>
      <w:marBottom w:val="0"/>
      <w:divBdr>
        <w:top w:val="none" w:sz="0" w:space="0" w:color="auto"/>
        <w:left w:val="none" w:sz="0" w:space="0" w:color="auto"/>
        <w:bottom w:val="none" w:sz="0" w:space="0" w:color="auto"/>
        <w:right w:val="none" w:sz="0" w:space="0" w:color="auto"/>
      </w:divBdr>
    </w:div>
    <w:div w:id="1728841888">
      <w:bodyDiv w:val="1"/>
      <w:marLeft w:val="0"/>
      <w:marRight w:val="0"/>
      <w:marTop w:val="0"/>
      <w:marBottom w:val="0"/>
      <w:divBdr>
        <w:top w:val="none" w:sz="0" w:space="0" w:color="auto"/>
        <w:left w:val="none" w:sz="0" w:space="0" w:color="auto"/>
        <w:bottom w:val="none" w:sz="0" w:space="0" w:color="auto"/>
        <w:right w:val="none" w:sz="0" w:space="0" w:color="auto"/>
      </w:divBdr>
      <w:divsChild>
        <w:div w:id="65305767">
          <w:marLeft w:val="480"/>
          <w:marRight w:val="0"/>
          <w:marTop w:val="0"/>
          <w:marBottom w:val="0"/>
          <w:divBdr>
            <w:top w:val="none" w:sz="0" w:space="0" w:color="auto"/>
            <w:left w:val="none" w:sz="0" w:space="0" w:color="auto"/>
            <w:bottom w:val="none" w:sz="0" w:space="0" w:color="auto"/>
            <w:right w:val="none" w:sz="0" w:space="0" w:color="auto"/>
          </w:divBdr>
        </w:div>
        <w:div w:id="119229193">
          <w:marLeft w:val="480"/>
          <w:marRight w:val="0"/>
          <w:marTop w:val="0"/>
          <w:marBottom w:val="0"/>
          <w:divBdr>
            <w:top w:val="none" w:sz="0" w:space="0" w:color="auto"/>
            <w:left w:val="none" w:sz="0" w:space="0" w:color="auto"/>
            <w:bottom w:val="none" w:sz="0" w:space="0" w:color="auto"/>
            <w:right w:val="none" w:sz="0" w:space="0" w:color="auto"/>
          </w:divBdr>
        </w:div>
        <w:div w:id="128213144">
          <w:marLeft w:val="480"/>
          <w:marRight w:val="0"/>
          <w:marTop w:val="0"/>
          <w:marBottom w:val="0"/>
          <w:divBdr>
            <w:top w:val="none" w:sz="0" w:space="0" w:color="auto"/>
            <w:left w:val="none" w:sz="0" w:space="0" w:color="auto"/>
            <w:bottom w:val="none" w:sz="0" w:space="0" w:color="auto"/>
            <w:right w:val="none" w:sz="0" w:space="0" w:color="auto"/>
          </w:divBdr>
        </w:div>
        <w:div w:id="355230260">
          <w:marLeft w:val="480"/>
          <w:marRight w:val="0"/>
          <w:marTop w:val="0"/>
          <w:marBottom w:val="0"/>
          <w:divBdr>
            <w:top w:val="none" w:sz="0" w:space="0" w:color="auto"/>
            <w:left w:val="none" w:sz="0" w:space="0" w:color="auto"/>
            <w:bottom w:val="none" w:sz="0" w:space="0" w:color="auto"/>
            <w:right w:val="none" w:sz="0" w:space="0" w:color="auto"/>
          </w:divBdr>
        </w:div>
        <w:div w:id="444691861">
          <w:marLeft w:val="480"/>
          <w:marRight w:val="0"/>
          <w:marTop w:val="0"/>
          <w:marBottom w:val="0"/>
          <w:divBdr>
            <w:top w:val="none" w:sz="0" w:space="0" w:color="auto"/>
            <w:left w:val="none" w:sz="0" w:space="0" w:color="auto"/>
            <w:bottom w:val="none" w:sz="0" w:space="0" w:color="auto"/>
            <w:right w:val="none" w:sz="0" w:space="0" w:color="auto"/>
          </w:divBdr>
        </w:div>
        <w:div w:id="587082991">
          <w:marLeft w:val="480"/>
          <w:marRight w:val="0"/>
          <w:marTop w:val="0"/>
          <w:marBottom w:val="0"/>
          <w:divBdr>
            <w:top w:val="none" w:sz="0" w:space="0" w:color="auto"/>
            <w:left w:val="none" w:sz="0" w:space="0" w:color="auto"/>
            <w:bottom w:val="none" w:sz="0" w:space="0" w:color="auto"/>
            <w:right w:val="none" w:sz="0" w:space="0" w:color="auto"/>
          </w:divBdr>
        </w:div>
        <w:div w:id="663431521">
          <w:marLeft w:val="480"/>
          <w:marRight w:val="0"/>
          <w:marTop w:val="0"/>
          <w:marBottom w:val="0"/>
          <w:divBdr>
            <w:top w:val="none" w:sz="0" w:space="0" w:color="auto"/>
            <w:left w:val="none" w:sz="0" w:space="0" w:color="auto"/>
            <w:bottom w:val="none" w:sz="0" w:space="0" w:color="auto"/>
            <w:right w:val="none" w:sz="0" w:space="0" w:color="auto"/>
          </w:divBdr>
        </w:div>
        <w:div w:id="708992510">
          <w:marLeft w:val="480"/>
          <w:marRight w:val="0"/>
          <w:marTop w:val="0"/>
          <w:marBottom w:val="0"/>
          <w:divBdr>
            <w:top w:val="none" w:sz="0" w:space="0" w:color="auto"/>
            <w:left w:val="none" w:sz="0" w:space="0" w:color="auto"/>
            <w:bottom w:val="none" w:sz="0" w:space="0" w:color="auto"/>
            <w:right w:val="none" w:sz="0" w:space="0" w:color="auto"/>
          </w:divBdr>
        </w:div>
        <w:div w:id="737746644">
          <w:marLeft w:val="480"/>
          <w:marRight w:val="0"/>
          <w:marTop w:val="0"/>
          <w:marBottom w:val="0"/>
          <w:divBdr>
            <w:top w:val="none" w:sz="0" w:space="0" w:color="auto"/>
            <w:left w:val="none" w:sz="0" w:space="0" w:color="auto"/>
            <w:bottom w:val="none" w:sz="0" w:space="0" w:color="auto"/>
            <w:right w:val="none" w:sz="0" w:space="0" w:color="auto"/>
          </w:divBdr>
        </w:div>
        <w:div w:id="872502888">
          <w:marLeft w:val="480"/>
          <w:marRight w:val="0"/>
          <w:marTop w:val="0"/>
          <w:marBottom w:val="0"/>
          <w:divBdr>
            <w:top w:val="none" w:sz="0" w:space="0" w:color="auto"/>
            <w:left w:val="none" w:sz="0" w:space="0" w:color="auto"/>
            <w:bottom w:val="none" w:sz="0" w:space="0" w:color="auto"/>
            <w:right w:val="none" w:sz="0" w:space="0" w:color="auto"/>
          </w:divBdr>
        </w:div>
        <w:div w:id="1160925975">
          <w:marLeft w:val="480"/>
          <w:marRight w:val="0"/>
          <w:marTop w:val="0"/>
          <w:marBottom w:val="0"/>
          <w:divBdr>
            <w:top w:val="none" w:sz="0" w:space="0" w:color="auto"/>
            <w:left w:val="none" w:sz="0" w:space="0" w:color="auto"/>
            <w:bottom w:val="none" w:sz="0" w:space="0" w:color="auto"/>
            <w:right w:val="none" w:sz="0" w:space="0" w:color="auto"/>
          </w:divBdr>
        </w:div>
      </w:divsChild>
    </w:div>
    <w:div w:id="1748650755">
      <w:bodyDiv w:val="1"/>
      <w:marLeft w:val="0"/>
      <w:marRight w:val="0"/>
      <w:marTop w:val="0"/>
      <w:marBottom w:val="0"/>
      <w:divBdr>
        <w:top w:val="none" w:sz="0" w:space="0" w:color="auto"/>
        <w:left w:val="none" w:sz="0" w:space="0" w:color="auto"/>
        <w:bottom w:val="none" w:sz="0" w:space="0" w:color="auto"/>
        <w:right w:val="none" w:sz="0" w:space="0" w:color="auto"/>
      </w:divBdr>
    </w:div>
    <w:div w:id="1757045530">
      <w:bodyDiv w:val="1"/>
      <w:marLeft w:val="0"/>
      <w:marRight w:val="0"/>
      <w:marTop w:val="0"/>
      <w:marBottom w:val="0"/>
      <w:divBdr>
        <w:top w:val="none" w:sz="0" w:space="0" w:color="auto"/>
        <w:left w:val="none" w:sz="0" w:space="0" w:color="auto"/>
        <w:bottom w:val="none" w:sz="0" w:space="0" w:color="auto"/>
        <w:right w:val="none" w:sz="0" w:space="0" w:color="auto"/>
      </w:divBdr>
    </w:div>
    <w:div w:id="1759011785">
      <w:bodyDiv w:val="1"/>
      <w:marLeft w:val="0"/>
      <w:marRight w:val="0"/>
      <w:marTop w:val="0"/>
      <w:marBottom w:val="0"/>
      <w:divBdr>
        <w:top w:val="none" w:sz="0" w:space="0" w:color="auto"/>
        <w:left w:val="none" w:sz="0" w:space="0" w:color="auto"/>
        <w:bottom w:val="none" w:sz="0" w:space="0" w:color="auto"/>
        <w:right w:val="none" w:sz="0" w:space="0" w:color="auto"/>
      </w:divBdr>
    </w:div>
    <w:div w:id="1759132076">
      <w:bodyDiv w:val="1"/>
      <w:marLeft w:val="0"/>
      <w:marRight w:val="0"/>
      <w:marTop w:val="0"/>
      <w:marBottom w:val="0"/>
      <w:divBdr>
        <w:top w:val="none" w:sz="0" w:space="0" w:color="auto"/>
        <w:left w:val="none" w:sz="0" w:space="0" w:color="auto"/>
        <w:bottom w:val="none" w:sz="0" w:space="0" w:color="auto"/>
        <w:right w:val="none" w:sz="0" w:space="0" w:color="auto"/>
      </w:divBdr>
      <w:divsChild>
        <w:div w:id="98650478">
          <w:marLeft w:val="480"/>
          <w:marRight w:val="0"/>
          <w:marTop w:val="0"/>
          <w:marBottom w:val="0"/>
          <w:divBdr>
            <w:top w:val="none" w:sz="0" w:space="0" w:color="auto"/>
            <w:left w:val="none" w:sz="0" w:space="0" w:color="auto"/>
            <w:bottom w:val="none" w:sz="0" w:space="0" w:color="auto"/>
            <w:right w:val="none" w:sz="0" w:space="0" w:color="auto"/>
          </w:divBdr>
        </w:div>
        <w:div w:id="791484884">
          <w:marLeft w:val="480"/>
          <w:marRight w:val="0"/>
          <w:marTop w:val="0"/>
          <w:marBottom w:val="0"/>
          <w:divBdr>
            <w:top w:val="none" w:sz="0" w:space="0" w:color="auto"/>
            <w:left w:val="none" w:sz="0" w:space="0" w:color="auto"/>
            <w:bottom w:val="none" w:sz="0" w:space="0" w:color="auto"/>
            <w:right w:val="none" w:sz="0" w:space="0" w:color="auto"/>
          </w:divBdr>
        </w:div>
        <w:div w:id="816729771">
          <w:marLeft w:val="480"/>
          <w:marRight w:val="0"/>
          <w:marTop w:val="0"/>
          <w:marBottom w:val="0"/>
          <w:divBdr>
            <w:top w:val="none" w:sz="0" w:space="0" w:color="auto"/>
            <w:left w:val="none" w:sz="0" w:space="0" w:color="auto"/>
            <w:bottom w:val="none" w:sz="0" w:space="0" w:color="auto"/>
            <w:right w:val="none" w:sz="0" w:space="0" w:color="auto"/>
          </w:divBdr>
        </w:div>
        <w:div w:id="919829553">
          <w:marLeft w:val="480"/>
          <w:marRight w:val="0"/>
          <w:marTop w:val="0"/>
          <w:marBottom w:val="0"/>
          <w:divBdr>
            <w:top w:val="none" w:sz="0" w:space="0" w:color="auto"/>
            <w:left w:val="none" w:sz="0" w:space="0" w:color="auto"/>
            <w:bottom w:val="none" w:sz="0" w:space="0" w:color="auto"/>
            <w:right w:val="none" w:sz="0" w:space="0" w:color="auto"/>
          </w:divBdr>
        </w:div>
        <w:div w:id="945846375">
          <w:marLeft w:val="480"/>
          <w:marRight w:val="0"/>
          <w:marTop w:val="0"/>
          <w:marBottom w:val="0"/>
          <w:divBdr>
            <w:top w:val="none" w:sz="0" w:space="0" w:color="auto"/>
            <w:left w:val="none" w:sz="0" w:space="0" w:color="auto"/>
            <w:bottom w:val="none" w:sz="0" w:space="0" w:color="auto"/>
            <w:right w:val="none" w:sz="0" w:space="0" w:color="auto"/>
          </w:divBdr>
        </w:div>
        <w:div w:id="1028262179">
          <w:marLeft w:val="480"/>
          <w:marRight w:val="0"/>
          <w:marTop w:val="0"/>
          <w:marBottom w:val="0"/>
          <w:divBdr>
            <w:top w:val="none" w:sz="0" w:space="0" w:color="auto"/>
            <w:left w:val="none" w:sz="0" w:space="0" w:color="auto"/>
            <w:bottom w:val="none" w:sz="0" w:space="0" w:color="auto"/>
            <w:right w:val="none" w:sz="0" w:space="0" w:color="auto"/>
          </w:divBdr>
        </w:div>
        <w:div w:id="1217358571">
          <w:marLeft w:val="480"/>
          <w:marRight w:val="0"/>
          <w:marTop w:val="0"/>
          <w:marBottom w:val="0"/>
          <w:divBdr>
            <w:top w:val="none" w:sz="0" w:space="0" w:color="auto"/>
            <w:left w:val="none" w:sz="0" w:space="0" w:color="auto"/>
            <w:bottom w:val="none" w:sz="0" w:space="0" w:color="auto"/>
            <w:right w:val="none" w:sz="0" w:space="0" w:color="auto"/>
          </w:divBdr>
        </w:div>
        <w:div w:id="1320691839">
          <w:marLeft w:val="480"/>
          <w:marRight w:val="0"/>
          <w:marTop w:val="0"/>
          <w:marBottom w:val="0"/>
          <w:divBdr>
            <w:top w:val="none" w:sz="0" w:space="0" w:color="auto"/>
            <w:left w:val="none" w:sz="0" w:space="0" w:color="auto"/>
            <w:bottom w:val="none" w:sz="0" w:space="0" w:color="auto"/>
            <w:right w:val="none" w:sz="0" w:space="0" w:color="auto"/>
          </w:divBdr>
        </w:div>
        <w:div w:id="1476407991">
          <w:marLeft w:val="480"/>
          <w:marRight w:val="0"/>
          <w:marTop w:val="0"/>
          <w:marBottom w:val="0"/>
          <w:divBdr>
            <w:top w:val="none" w:sz="0" w:space="0" w:color="auto"/>
            <w:left w:val="none" w:sz="0" w:space="0" w:color="auto"/>
            <w:bottom w:val="none" w:sz="0" w:space="0" w:color="auto"/>
            <w:right w:val="none" w:sz="0" w:space="0" w:color="auto"/>
          </w:divBdr>
        </w:div>
        <w:div w:id="1499806108">
          <w:marLeft w:val="480"/>
          <w:marRight w:val="0"/>
          <w:marTop w:val="0"/>
          <w:marBottom w:val="0"/>
          <w:divBdr>
            <w:top w:val="none" w:sz="0" w:space="0" w:color="auto"/>
            <w:left w:val="none" w:sz="0" w:space="0" w:color="auto"/>
            <w:bottom w:val="none" w:sz="0" w:space="0" w:color="auto"/>
            <w:right w:val="none" w:sz="0" w:space="0" w:color="auto"/>
          </w:divBdr>
        </w:div>
        <w:div w:id="1555921880">
          <w:marLeft w:val="480"/>
          <w:marRight w:val="0"/>
          <w:marTop w:val="0"/>
          <w:marBottom w:val="0"/>
          <w:divBdr>
            <w:top w:val="none" w:sz="0" w:space="0" w:color="auto"/>
            <w:left w:val="none" w:sz="0" w:space="0" w:color="auto"/>
            <w:bottom w:val="none" w:sz="0" w:space="0" w:color="auto"/>
            <w:right w:val="none" w:sz="0" w:space="0" w:color="auto"/>
          </w:divBdr>
        </w:div>
        <w:div w:id="1562207592">
          <w:marLeft w:val="480"/>
          <w:marRight w:val="0"/>
          <w:marTop w:val="0"/>
          <w:marBottom w:val="0"/>
          <w:divBdr>
            <w:top w:val="none" w:sz="0" w:space="0" w:color="auto"/>
            <w:left w:val="none" w:sz="0" w:space="0" w:color="auto"/>
            <w:bottom w:val="none" w:sz="0" w:space="0" w:color="auto"/>
            <w:right w:val="none" w:sz="0" w:space="0" w:color="auto"/>
          </w:divBdr>
        </w:div>
        <w:div w:id="1752237350">
          <w:marLeft w:val="480"/>
          <w:marRight w:val="0"/>
          <w:marTop w:val="0"/>
          <w:marBottom w:val="0"/>
          <w:divBdr>
            <w:top w:val="none" w:sz="0" w:space="0" w:color="auto"/>
            <w:left w:val="none" w:sz="0" w:space="0" w:color="auto"/>
            <w:bottom w:val="none" w:sz="0" w:space="0" w:color="auto"/>
            <w:right w:val="none" w:sz="0" w:space="0" w:color="auto"/>
          </w:divBdr>
        </w:div>
        <w:div w:id="1837652847">
          <w:marLeft w:val="480"/>
          <w:marRight w:val="0"/>
          <w:marTop w:val="0"/>
          <w:marBottom w:val="0"/>
          <w:divBdr>
            <w:top w:val="none" w:sz="0" w:space="0" w:color="auto"/>
            <w:left w:val="none" w:sz="0" w:space="0" w:color="auto"/>
            <w:bottom w:val="none" w:sz="0" w:space="0" w:color="auto"/>
            <w:right w:val="none" w:sz="0" w:space="0" w:color="auto"/>
          </w:divBdr>
        </w:div>
        <w:div w:id="2117020249">
          <w:marLeft w:val="480"/>
          <w:marRight w:val="0"/>
          <w:marTop w:val="0"/>
          <w:marBottom w:val="0"/>
          <w:divBdr>
            <w:top w:val="none" w:sz="0" w:space="0" w:color="auto"/>
            <w:left w:val="none" w:sz="0" w:space="0" w:color="auto"/>
            <w:bottom w:val="none" w:sz="0" w:space="0" w:color="auto"/>
            <w:right w:val="none" w:sz="0" w:space="0" w:color="auto"/>
          </w:divBdr>
        </w:div>
      </w:divsChild>
    </w:div>
    <w:div w:id="1766807189">
      <w:bodyDiv w:val="1"/>
      <w:marLeft w:val="0"/>
      <w:marRight w:val="0"/>
      <w:marTop w:val="0"/>
      <w:marBottom w:val="0"/>
      <w:divBdr>
        <w:top w:val="none" w:sz="0" w:space="0" w:color="auto"/>
        <w:left w:val="none" w:sz="0" w:space="0" w:color="auto"/>
        <w:bottom w:val="none" w:sz="0" w:space="0" w:color="auto"/>
        <w:right w:val="none" w:sz="0" w:space="0" w:color="auto"/>
      </w:divBdr>
    </w:div>
    <w:div w:id="1771273496">
      <w:bodyDiv w:val="1"/>
      <w:marLeft w:val="0"/>
      <w:marRight w:val="0"/>
      <w:marTop w:val="0"/>
      <w:marBottom w:val="0"/>
      <w:divBdr>
        <w:top w:val="none" w:sz="0" w:space="0" w:color="auto"/>
        <w:left w:val="none" w:sz="0" w:space="0" w:color="auto"/>
        <w:bottom w:val="none" w:sz="0" w:space="0" w:color="auto"/>
        <w:right w:val="none" w:sz="0" w:space="0" w:color="auto"/>
      </w:divBdr>
      <w:divsChild>
        <w:div w:id="290983174">
          <w:marLeft w:val="480"/>
          <w:marRight w:val="0"/>
          <w:marTop w:val="0"/>
          <w:marBottom w:val="0"/>
          <w:divBdr>
            <w:top w:val="none" w:sz="0" w:space="0" w:color="auto"/>
            <w:left w:val="none" w:sz="0" w:space="0" w:color="auto"/>
            <w:bottom w:val="none" w:sz="0" w:space="0" w:color="auto"/>
            <w:right w:val="none" w:sz="0" w:space="0" w:color="auto"/>
          </w:divBdr>
        </w:div>
        <w:div w:id="858277511">
          <w:marLeft w:val="480"/>
          <w:marRight w:val="0"/>
          <w:marTop w:val="0"/>
          <w:marBottom w:val="0"/>
          <w:divBdr>
            <w:top w:val="none" w:sz="0" w:space="0" w:color="auto"/>
            <w:left w:val="none" w:sz="0" w:space="0" w:color="auto"/>
            <w:bottom w:val="none" w:sz="0" w:space="0" w:color="auto"/>
            <w:right w:val="none" w:sz="0" w:space="0" w:color="auto"/>
          </w:divBdr>
        </w:div>
        <w:div w:id="1192232281">
          <w:marLeft w:val="480"/>
          <w:marRight w:val="0"/>
          <w:marTop w:val="0"/>
          <w:marBottom w:val="0"/>
          <w:divBdr>
            <w:top w:val="none" w:sz="0" w:space="0" w:color="auto"/>
            <w:left w:val="none" w:sz="0" w:space="0" w:color="auto"/>
            <w:bottom w:val="none" w:sz="0" w:space="0" w:color="auto"/>
            <w:right w:val="none" w:sz="0" w:space="0" w:color="auto"/>
          </w:divBdr>
        </w:div>
        <w:div w:id="1524436087">
          <w:marLeft w:val="480"/>
          <w:marRight w:val="0"/>
          <w:marTop w:val="0"/>
          <w:marBottom w:val="0"/>
          <w:divBdr>
            <w:top w:val="none" w:sz="0" w:space="0" w:color="auto"/>
            <w:left w:val="none" w:sz="0" w:space="0" w:color="auto"/>
            <w:bottom w:val="none" w:sz="0" w:space="0" w:color="auto"/>
            <w:right w:val="none" w:sz="0" w:space="0" w:color="auto"/>
          </w:divBdr>
        </w:div>
        <w:div w:id="1814516832">
          <w:marLeft w:val="480"/>
          <w:marRight w:val="0"/>
          <w:marTop w:val="0"/>
          <w:marBottom w:val="0"/>
          <w:divBdr>
            <w:top w:val="none" w:sz="0" w:space="0" w:color="auto"/>
            <w:left w:val="none" w:sz="0" w:space="0" w:color="auto"/>
            <w:bottom w:val="none" w:sz="0" w:space="0" w:color="auto"/>
            <w:right w:val="none" w:sz="0" w:space="0" w:color="auto"/>
          </w:divBdr>
        </w:div>
        <w:div w:id="1840150796">
          <w:marLeft w:val="480"/>
          <w:marRight w:val="0"/>
          <w:marTop w:val="0"/>
          <w:marBottom w:val="0"/>
          <w:divBdr>
            <w:top w:val="none" w:sz="0" w:space="0" w:color="auto"/>
            <w:left w:val="none" w:sz="0" w:space="0" w:color="auto"/>
            <w:bottom w:val="none" w:sz="0" w:space="0" w:color="auto"/>
            <w:right w:val="none" w:sz="0" w:space="0" w:color="auto"/>
          </w:divBdr>
        </w:div>
        <w:div w:id="1926112459">
          <w:marLeft w:val="480"/>
          <w:marRight w:val="0"/>
          <w:marTop w:val="0"/>
          <w:marBottom w:val="0"/>
          <w:divBdr>
            <w:top w:val="none" w:sz="0" w:space="0" w:color="auto"/>
            <w:left w:val="none" w:sz="0" w:space="0" w:color="auto"/>
            <w:bottom w:val="none" w:sz="0" w:space="0" w:color="auto"/>
            <w:right w:val="none" w:sz="0" w:space="0" w:color="auto"/>
          </w:divBdr>
        </w:div>
      </w:divsChild>
    </w:div>
    <w:div w:id="1771926499">
      <w:bodyDiv w:val="1"/>
      <w:marLeft w:val="0"/>
      <w:marRight w:val="0"/>
      <w:marTop w:val="0"/>
      <w:marBottom w:val="0"/>
      <w:divBdr>
        <w:top w:val="none" w:sz="0" w:space="0" w:color="auto"/>
        <w:left w:val="none" w:sz="0" w:space="0" w:color="auto"/>
        <w:bottom w:val="none" w:sz="0" w:space="0" w:color="auto"/>
        <w:right w:val="none" w:sz="0" w:space="0" w:color="auto"/>
      </w:divBdr>
      <w:divsChild>
        <w:div w:id="214171762">
          <w:marLeft w:val="480"/>
          <w:marRight w:val="0"/>
          <w:marTop w:val="0"/>
          <w:marBottom w:val="0"/>
          <w:divBdr>
            <w:top w:val="none" w:sz="0" w:space="0" w:color="auto"/>
            <w:left w:val="none" w:sz="0" w:space="0" w:color="auto"/>
            <w:bottom w:val="none" w:sz="0" w:space="0" w:color="auto"/>
            <w:right w:val="none" w:sz="0" w:space="0" w:color="auto"/>
          </w:divBdr>
        </w:div>
        <w:div w:id="399981910">
          <w:marLeft w:val="480"/>
          <w:marRight w:val="0"/>
          <w:marTop w:val="0"/>
          <w:marBottom w:val="0"/>
          <w:divBdr>
            <w:top w:val="none" w:sz="0" w:space="0" w:color="auto"/>
            <w:left w:val="none" w:sz="0" w:space="0" w:color="auto"/>
            <w:bottom w:val="none" w:sz="0" w:space="0" w:color="auto"/>
            <w:right w:val="none" w:sz="0" w:space="0" w:color="auto"/>
          </w:divBdr>
        </w:div>
        <w:div w:id="659119135">
          <w:marLeft w:val="480"/>
          <w:marRight w:val="0"/>
          <w:marTop w:val="0"/>
          <w:marBottom w:val="0"/>
          <w:divBdr>
            <w:top w:val="none" w:sz="0" w:space="0" w:color="auto"/>
            <w:left w:val="none" w:sz="0" w:space="0" w:color="auto"/>
            <w:bottom w:val="none" w:sz="0" w:space="0" w:color="auto"/>
            <w:right w:val="none" w:sz="0" w:space="0" w:color="auto"/>
          </w:divBdr>
        </w:div>
        <w:div w:id="730884568">
          <w:marLeft w:val="480"/>
          <w:marRight w:val="0"/>
          <w:marTop w:val="0"/>
          <w:marBottom w:val="0"/>
          <w:divBdr>
            <w:top w:val="none" w:sz="0" w:space="0" w:color="auto"/>
            <w:left w:val="none" w:sz="0" w:space="0" w:color="auto"/>
            <w:bottom w:val="none" w:sz="0" w:space="0" w:color="auto"/>
            <w:right w:val="none" w:sz="0" w:space="0" w:color="auto"/>
          </w:divBdr>
        </w:div>
        <w:div w:id="831601812">
          <w:marLeft w:val="480"/>
          <w:marRight w:val="0"/>
          <w:marTop w:val="0"/>
          <w:marBottom w:val="0"/>
          <w:divBdr>
            <w:top w:val="none" w:sz="0" w:space="0" w:color="auto"/>
            <w:left w:val="none" w:sz="0" w:space="0" w:color="auto"/>
            <w:bottom w:val="none" w:sz="0" w:space="0" w:color="auto"/>
            <w:right w:val="none" w:sz="0" w:space="0" w:color="auto"/>
          </w:divBdr>
        </w:div>
        <w:div w:id="951087642">
          <w:marLeft w:val="480"/>
          <w:marRight w:val="0"/>
          <w:marTop w:val="0"/>
          <w:marBottom w:val="0"/>
          <w:divBdr>
            <w:top w:val="none" w:sz="0" w:space="0" w:color="auto"/>
            <w:left w:val="none" w:sz="0" w:space="0" w:color="auto"/>
            <w:bottom w:val="none" w:sz="0" w:space="0" w:color="auto"/>
            <w:right w:val="none" w:sz="0" w:space="0" w:color="auto"/>
          </w:divBdr>
        </w:div>
        <w:div w:id="1180121908">
          <w:marLeft w:val="480"/>
          <w:marRight w:val="0"/>
          <w:marTop w:val="0"/>
          <w:marBottom w:val="0"/>
          <w:divBdr>
            <w:top w:val="none" w:sz="0" w:space="0" w:color="auto"/>
            <w:left w:val="none" w:sz="0" w:space="0" w:color="auto"/>
            <w:bottom w:val="none" w:sz="0" w:space="0" w:color="auto"/>
            <w:right w:val="none" w:sz="0" w:space="0" w:color="auto"/>
          </w:divBdr>
        </w:div>
        <w:div w:id="1259757279">
          <w:marLeft w:val="480"/>
          <w:marRight w:val="0"/>
          <w:marTop w:val="0"/>
          <w:marBottom w:val="0"/>
          <w:divBdr>
            <w:top w:val="none" w:sz="0" w:space="0" w:color="auto"/>
            <w:left w:val="none" w:sz="0" w:space="0" w:color="auto"/>
            <w:bottom w:val="none" w:sz="0" w:space="0" w:color="auto"/>
            <w:right w:val="none" w:sz="0" w:space="0" w:color="auto"/>
          </w:divBdr>
        </w:div>
        <w:div w:id="1503424726">
          <w:marLeft w:val="480"/>
          <w:marRight w:val="0"/>
          <w:marTop w:val="0"/>
          <w:marBottom w:val="0"/>
          <w:divBdr>
            <w:top w:val="none" w:sz="0" w:space="0" w:color="auto"/>
            <w:left w:val="none" w:sz="0" w:space="0" w:color="auto"/>
            <w:bottom w:val="none" w:sz="0" w:space="0" w:color="auto"/>
            <w:right w:val="none" w:sz="0" w:space="0" w:color="auto"/>
          </w:divBdr>
        </w:div>
        <w:div w:id="1843205928">
          <w:marLeft w:val="480"/>
          <w:marRight w:val="0"/>
          <w:marTop w:val="0"/>
          <w:marBottom w:val="0"/>
          <w:divBdr>
            <w:top w:val="none" w:sz="0" w:space="0" w:color="auto"/>
            <w:left w:val="none" w:sz="0" w:space="0" w:color="auto"/>
            <w:bottom w:val="none" w:sz="0" w:space="0" w:color="auto"/>
            <w:right w:val="none" w:sz="0" w:space="0" w:color="auto"/>
          </w:divBdr>
        </w:div>
        <w:div w:id="1912888416">
          <w:marLeft w:val="480"/>
          <w:marRight w:val="0"/>
          <w:marTop w:val="0"/>
          <w:marBottom w:val="0"/>
          <w:divBdr>
            <w:top w:val="none" w:sz="0" w:space="0" w:color="auto"/>
            <w:left w:val="none" w:sz="0" w:space="0" w:color="auto"/>
            <w:bottom w:val="none" w:sz="0" w:space="0" w:color="auto"/>
            <w:right w:val="none" w:sz="0" w:space="0" w:color="auto"/>
          </w:divBdr>
        </w:div>
        <w:div w:id="2055883316">
          <w:marLeft w:val="480"/>
          <w:marRight w:val="0"/>
          <w:marTop w:val="0"/>
          <w:marBottom w:val="0"/>
          <w:divBdr>
            <w:top w:val="none" w:sz="0" w:space="0" w:color="auto"/>
            <w:left w:val="none" w:sz="0" w:space="0" w:color="auto"/>
            <w:bottom w:val="none" w:sz="0" w:space="0" w:color="auto"/>
            <w:right w:val="none" w:sz="0" w:space="0" w:color="auto"/>
          </w:divBdr>
        </w:div>
      </w:divsChild>
    </w:div>
    <w:div w:id="1790784702">
      <w:bodyDiv w:val="1"/>
      <w:marLeft w:val="0"/>
      <w:marRight w:val="0"/>
      <w:marTop w:val="0"/>
      <w:marBottom w:val="0"/>
      <w:divBdr>
        <w:top w:val="none" w:sz="0" w:space="0" w:color="auto"/>
        <w:left w:val="none" w:sz="0" w:space="0" w:color="auto"/>
        <w:bottom w:val="none" w:sz="0" w:space="0" w:color="auto"/>
        <w:right w:val="none" w:sz="0" w:space="0" w:color="auto"/>
      </w:divBdr>
    </w:div>
    <w:div w:id="1799106968">
      <w:bodyDiv w:val="1"/>
      <w:marLeft w:val="0"/>
      <w:marRight w:val="0"/>
      <w:marTop w:val="0"/>
      <w:marBottom w:val="0"/>
      <w:divBdr>
        <w:top w:val="none" w:sz="0" w:space="0" w:color="auto"/>
        <w:left w:val="none" w:sz="0" w:space="0" w:color="auto"/>
        <w:bottom w:val="none" w:sz="0" w:space="0" w:color="auto"/>
        <w:right w:val="none" w:sz="0" w:space="0" w:color="auto"/>
      </w:divBdr>
    </w:div>
    <w:div w:id="1844658427">
      <w:bodyDiv w:val="1"/>
      <w:marLeft w:val="0"/>
      <w:marRight w:val="0"/>
      <w:marTop w:val="0"/>
      <w:marBottom w:val="0"/>
      <w:divBdr>
        <w:top w:val="none" w:sz="0" w:space="0" w:color="auto"/>
        <w:left w:val="none" w:sz="0" w:space="0" w:color="auto"/>
        <w:bottom w:val="none" w:sz="0" w:space="0" w:color="auto"/>
        <w:right w:val="none" w:sz="0" w:space="0" w:color="auto"/>
      </w:divBdr>
    </w:div>
    <w:div w:id="1852715098">
      <w:bodyDiv w:val="1"/>
      <w:marLeft w:val="0"/>
      <w:marRight w:val="0"/>
      <w:marTop w:val="0"/>
      <w:marBottom w:val="0"/>
      <w:divBdr>
        <w:top w:val="none" w:sz="0" w:space="0" w:color="auto"/>
        <w:left w:val="none" w:sz="0" w:space="0" w:color="auto"/>
        <w:bottom w:val="none" w:sz="0" w:space="0" w:color="auto"/>
        <w:right w:val="none" w:sz="0" w:space="0" w:color="auto"/>
      </w:divBdr>
    </w:div>
    <w:div w:id="1863975503">
      <w:bodyDiv w:val="1"/>
      <w:marLeft w:val="0"/>
      <w:marRight w:val="0"/>
      <w:marTop w:val="0"/>
      <w:marBottom w:val="0"/>
      <w:divBdr>
        <w:top w:val="none" w:sz="0" w:space="0" w:color="auto"/>
        <w:left w:val="none" w:sz="0" w:space="0" w:color="auto"/>
        <w:bottom w:val="none" w:sz="0" w:space="0" w:color="auto"/>
        <w:right w:val="none" w:sz="0" w:space="0" w:color="auto"/>
      </w:divBdr>
    </w:div>
    <w:div w:id="1864591352">
      <w:bodyDiv w:val="1"/>
      <w:marLeft w:val="0"/>
      <w:marRight w:val="0"/>
      <w:marTop w:val="0"/>
      <w:marBottom w:val="0"/>
      <w:divBdr>
        <w:top w:val="none" w:sz="0" w:space="0" w:color="auto"/>
        <w:left w:val="none" w:sz="0" w:space="0" w:color="auto"/>
        <w:bottom w:val="none" w:sz="0" w:space="0" w:color="auto"/>
        <w:right w:val="none" w:sz="0" w:space="0" w:color="auto"/>
      </w:divBdr>
    </w:div>
    <w:div w:id="1867908741">
      <w:bodyDiv w:val="1"/>
      <w:marLeft w:val="0"/>
      <w:marRight w:val="0"/>
      <w:marTop w:val="0"/>
      <w:marBottom w:val="0"/>
      <w:divBdr>
        <w:top w:val="none" w:sz="0" w:space="0" w:color="auto"/>
        <w:left w:val="none" w:sz="0" w:space="0" w:color="auto"/>
        <w:bottom w:val="none" w:sz="0" w:space="0" w:color="auto"/>
        <w:right w:val="none" w:sz="0" w:space="0" w:color="auto"/>
      </w:divBdr>
    </w:div>
    <w:div w:id="1880362650">
      <w:bodyDiv w:val="1"/>
      <w:marLeft w:val="0"/>
      <w:marRight w:val="0"/>
      <w:marTop w:val="0"/>
      <w:marBottom w:val="0"/>
      <w:divBdr>
        <w:top w:val="none" w:sz="0" w:space="0" w:color="auto"/>
        <w:left w:val="none" w:sz="0" w:space="0" w:color="auto"/>
        <w:bottom w:val="none" w:sz="0" w:space="0" w:color="auto"/>
        <w:right w:val="none" w:sz="0" w:space="0" w:color="auto"/>
      </w:divBdr>
    </w:div>
    <w:div w:id="1889685292">
      <w:bodyDiv w:val="1"/>
      <w:marLeft w:val="0"/>
      <w:marRight w:val="0"/>
      <w:marTop w:val="0"/>
      <w:marBottom w:val="0"/>
      <w:divBdr>
        <w:top w:val="none" w:sz="0" w:space="0" w:color="auto"/>
        <w:left w:val="none" w:sz="0" w:space="0" w:color="auto"/>
        <w:bottom w:val="none" w:sz="0" w:space="0" w:color="auto"/>
        <w:right w:val="none" w:sz="0" w:space="0" w:color="auto"/>
      </w:divBdr>
    </w:div>
    <w:div w:id="1894000807">
      <w:bodyDiv w:val="1"/>
      <w:marLeft w:val="0"/>
      <w:marRight w:val="0"/>
      <w:marTop w:val="0"/>
      <w:marBottom w:val="0"/>
      <w:divBdr>
        <w:top w:val="none" w:sz="0" w:space="0" w:color="auto"/>
        <w:left w:val="none" w:sz="0" w:space="0" w:color="auto"/>
        <w:bottom w:val="none" w:sz="0" w:space="0" w:color="auto"/>
        <w:right w:val="none" w:sz="0" w:space="0" w:color="auto"/>
      </w:divBdr>
    </w:div>
    <w:div w:id="1900902564">
      <w:bodyDiv w:val="1"/>
      <w:marLeft w:val="0"/>
      <w:marRight w:val="0"/>
      <w:marTop w:val="0"/>
      <w:marBottom w:val="0"/>
      <w:divBdr>
        <w:top w:val="none" w:sz="0" w:space="0" w:color="auto"/>
        <w:left w:val="none" w:sz="0" w:space="0" w:color="auto"/>
        <w:bottom w:val="none" w:sz="0" w:space="0" w:color="auto"/>
        <w:right w:val="none" w:sz="0" w:space="0" w:color="auto"/>
      </w:divBdr>
    </w:div>
    <w:div w:id="1926914554">
      <w:bodyDiv w:val="1"/>
      <w:marLeft w:val="0"/>
      <w:marRight w:val="0"/>
      <w:marTop w:val="0"/>
      <w:marBottom w:val="0"/>
      <w:divBdr>
        <w:top w:val="none" w:sz="0" w:space="0" w:color="auto"/>
        <w:left w:val="none" w:sz="0" w:space="0" w:color="auto"/>
        <w:bottom w:val="none" w:sz="0" w:space="0" w:color="auto"/>
        <w:right w:val="none" w:sz="0" w:space="0" w:color="auto"/>
      </w:divBdr>
      <w:divsChild>
        <w:div w:id="77137822">
          <w:marLeft w:val="480"/>
          <w:marRight w:val="0"/>
          <w:marTop w:val="0"/>
          <w:marBottom w:val="0"/>
          <w:divBdr>
            <w:top w:val="none" w:sz="0" w:space="0" w:color="auto"/>
            <w:left w:val="none" w:sz="0" w:space="0" w:color="auto"/>
            <w:bottom w:val="none" w:sz="0" w:space="0" w:color="auto"/>
            <w:right w:val="none" w:sz="0" w:space="0" w:color="auto"/>
          </w:divBdr>
        </w:div>
        <w:div w:id="300616424">
          <w:marLeft w:val="480"/>
          <w:marRight w:val="0"/>
          <w:marTop w:val="0"/>
          <w:marBottom w:val="0"/>
          <w:divBdr>
            <w:top w:val="none" w:sz="0" w:space="0" w:color="auto"/>
            <w:left w:val="none" w:sz="0" w:space="0" w:color="auto"/>
            <w:bottom w:val="none" w:sz="0" w:space="0" w:color="auto"/>
            <w:right w:val="none" w:sz="0" w:space="0" w:color="auto"/>
          </w:divBdr>
        </w:div>
        <w:div w:id="504052034">
          <w:marLeft w:val="480"/>
          <w:marRight w:val="0"/>
          <w:marTop w:val="0"/>
          <w:marBottom w:val="0"/>
          <w:divBdr>
            <w:top w:val="none" w:sz="0" w:space="0" w:color="auto"/>
            <w:left w:val="none" w:sz="0" w:space="0" w:color="auto"/>
            <w:bottom w:val="none" w:sz="0" w:space="0" w:color="auto"/>
            <w:right w:val="none" w:sz="0" w:space="0" w:color="auto"/>
          </w:divBdr>
        </w:div>
        <w:div w:id="690182838">
          <w:marLeft w:val="480"/>
          <w:marRight w:val="0"/>
          <w:marTop w:val="0"/>
          <w:marBottom w:val="0"/>
          <w:divBdr>
            <w:top w:val="none" w:sz="0" w:space="0" w:color="auto"/>
            <w:left w:val="none" w:sz="0" w:space="0" w:color="auto"/>
            <w:bottom w:val="none" w:sz="0" w:space="0" w:color="auto"/>
            <w:right w:val="none" w:sz="0" w:space="0" w:color="auto"/>
          </w:divBdr>
        </w:div>
        <w:div w:id="872503317">
          <w:marLeft w:val="480"/>
          <w:marRight w:val="0"/>
          <w:marTop w:val="0"/>
          <w:marBottom w:val="0"/>
          <w:divBdr>
            <w:top w:val="none" w:sz="0" w:space="0" w:color="auto"/>
            <w:left w:val="none" w:sz="0" w:space="0" w:color="auto"/>
            <w:bottom w:val="none" w:sz="0" w:space="0" w:color="auto"/>
            <w:right w:val="none" w:sz="0" w:space="0" w:color="auto"/>
          </w:divBdr>
        </w:div>
        <w:div w:id="1042172262">
          <w:marLeft w:val="480"/>
          <w:marRight w:val="0"/>
          <w:marTop w:val="0"/>
          <w:marBottom w:val="0"/>
          <w:divBdr>
            <w:top w:val="none" w:sz="0" w:space="0" w:color="auto"/>
            <w:left w:val="none" w:sz="0" w:space="0" w:color="auto"/>
            <w:bottom w:val="none" w:sz="0" w:space="0" w:color="auto"/>
            <w:right w:val="none" w:sz="0" w:space="0" w:color="auto"/>
          </w:divBdr>
        </w:div>
        <w:div w:id="1149637953">
          <w:marLeft w:val="480"/>
          <w:marRight w:val="0"/>
          <w:marTop w:val="0"/>
          <w:marBottom w:val="0"/>
          <w:divBdr>
            <w:top w:val="none" w:sz="0" w:space="0" w:color="auto"/>
            <w:left w:val="none" w:sz="0" w:space="0" w:color="auto"/>
            <w:bottom w:val="none" w:sz="0" w:space="0" w:color="auto"/>
            <w:right w:val="none" w:sz="0" w:space="0" w:color="auto"/>
          </w:divBdr>
        </w:div>
        <w:div w:id="1281034318">
          <w:marLeft w:val="480"/>
          <w:marRight w:val="0"/>
          <w:marTop w:val="0"/>
          <w:marBottom w:val="0"/>
          <w:divBdr>
            <w:top w:val="none" w:sz="0" w:space="0" w:color="auto"/>
            <w:left w:val="none" w:sz="0" w:space="0" w:color="auto"/>
            <w:bottom w:val="none" w:sz="0" w:space="0" w:color="auto"/>
            <w:right w:val="none" w:sz="0" w:space="0" w:color="auto"/>
          </w:divBdr>
        </w:div>
        <w:div w:id="1524201232">
          <w:marLeft w:val="480"/>
          <w:marRight w:val="0"/>
          <w:marTop w:val="0"/>
          <w:marBottom w:val="0"/>
          <w:divBdr>
            <w:top w:val="none" w:sz="0" w:space="0" w:color="auto"/>
            <w:left w:val="none" w:sz="0" w:space="0" w:color="auto"/>
            <w:bottom w:val="none" w:sz="0" w:space="0" w:color="auto"/>
            <w:right w:val="none" w:sz="0" w:space="0" w:color="auto"/>
          </w:divBdr>
        </w:div>
        <w:div w:id="1791245466">
          <w:marLeft w:val="480"/>
          <w:marRight w:val="0"/>
          <w:marTop w:val="0"/>
          <w:marBottom w:val="0"/>
          <w:divBdr>
            <w:top w:val="none" w:sz="0" w:space="0" w:color="auto"/>
            <w:left w:val="none" w:sz="0" w:space="0" w:color="auto"/>
            <w:bottom w:val="none" w:sz="0" w:space="0" w:color="auto"/>
            <w:right w:val="none" w:sz="0" w:space="0" w:color="auto"/>
          </w:divBdr>
        </w:div>
        <w:div w:id="1864049573">
          <w:marLeft w:val="480"/>
          <w:marRight w:val="0"/>
          <w:marTop w:val="0"/>
          <w:marBottom w:val="0"/>
          <w:divBdr>
            <w:top w:val="none" w:sz="0" w:space="0" w:color="auto"/>
            <w:left w:val="none" w:sz="0" w:space="0" w:color="auto"/>
            <w:bottom w:val="none" w:sz="0" w:space="0" w:color="auto"/>
            <w:right w:val="none" w:sz="0" w:space="0" w:color="auto"/>
          </w:divBdr>
        </w:div>
        <w:div w:id="1870796288">
          <w:marLeft w:val="480"/>
          <w:marRight w:val="0"/>
          <w:marTop w:val="0"/>
          <w:marBottom w:val="0"/>
          <w:divBdr>
            <w:top w:val="none" w:sz="0" w:space="0" w:color="auto"/>
            <w:left w:val="none" w:sz="0" w:space="0" w:color="auto"/>
            <w:bottom w:val="none" w:sz="0" w:space="0" w:color="auto"/>
            <w:right w:val="none" w:sz="0" w:space="0" w:color="auto"/>
          </w:divBdr>
        </w:div>
      </w:divsChild>
    </w:div>
    <w:div w:id="1941405160">
      <w:bodyDiv w:val="1"/>
      <w:marLeft w:val="0"/>
      <w:marRight w:val="0"/>
      <w:marTop w:val="0"/>
      <w:marBottom w:val="0"/>
      <w:divBdr>
        <w:top w:val="none" w:sz="0" w:space="0" w:color="auto"/>
        <w:left w:val="none" w:sz="0" w:space="0" w:color="auto"/>
        <w:bottom w:val="none" w:sz="0" w:space="0" w:color="auto"/>
        <w:right w:val="none" w:sz="0" w:space="0" w:color="auto"/>
      </w:divBdr>
    </w:div>
    <w:div w:id="1962375878">
      <w:bodyDiv w:val="1"/>
      <w:marLeft w:val="0"/>
      <w:marRight w:val="0"/>
      <w:marTop w:val="0"/>
      <w:marBottom w:val="0"/>
      <w:divBdr>
        <w:top w:val="none" w:sz="0" w:space="0" w:color="auto"/>
        <w:left w:val="none" w:sz="0" w:space="0" w:color="auto"/>
        <w:bottom w:val="none" w:sz="0" w:space="0" w:color="auto"/>
        <w:right w:val="none" w:sz="0" w:space="0" w:color="auto"/>
      </w:divBdr>
    </w:div>
    <w:div w:id="1963222831">
      <w:bodyDiv w:val="1"/>
      <w:marLeft w:val="0"/>
      <w:marRight w:val="0"/>
      <w:marTop w:val="0"/>
      <w:marBottom w:val="0"/>
      <w:divBdr>
        <w:top w:val="none" w:sz="0" w:space="0" w:color="auto"/>
        <w:left w:val="none" w:sz="0" w:space="0" w:color="auto"/>
        <w:bottom w:val="none" w:sz="0" w:space="0" w:color="auto"/>
        <w:right w:val="none" w:sz="0" w:space="0" w:color="auto"/>
      </w:divBdr>
    </w:div>
    <w:div w:id="1964461558">
      <w:bodyDiv w:val="1"/>
      <w:marLeft w:val="0"/>
      <w:marRight w:val="0"/>
      <w:marTop w:val="0"/>
      <w:marBottom w:val="0"/>
      <w:divBdr>
        <w:top w:val="none" w:sz="0" w:space="0" w:color="auto"/>
        <w:left w:val="none" w:sz="0" w:space="0" w:color="auto"/>
        <w:bottom w:val="none" w:sz="0" w:space="0" w:color="auto"/>
        <w:right w:val="none" w:sz="0" w:space="0" w:color="auto"/>
      </w:divBdr>
      <w:divsChild>
        <w:div w:id="174460619">
          <w:marLeft w:val="480"/>
          <w:marRight w:val="0"/>
          <w:marTop w:val="0"/>
          <w:marBottom w:val="0"/>
          <w:divBdr>
            <w:top w:val="none" w:sz="0" w:space="0" w:color="auto"/>
            <w:left w:val="none" w:sz="0" w:space="0" w:color="auto"/>
            <w:bottom w:val="none" w:sz="0" w:space="0" w:color="auto"/>
            <w:right w:val="none" w:sz="0" w:space="0" w:color="auto"/>
          </w:divBdr>
        </w:div>
        <w:div w:id="267396656">
          <w:marLeft w:val="480"/>
          <w:marRight w:val="0"/>
          <w:marTop w:val="0"/>
          <w:marBottom w:val="0"/>
          <w:divBdr>
            <w:top w:val="none" w:sz="0" w:space="0" w:color="auto"/>
            <w:left w:val="none" w:sz="0" w:space="0" w:color="auto"/>
            <w:bottom w:val="none" w:sz="0" w:space="0" w:color="auto"/>
            <w:right w:val="none" w:sz="0" w:space="0" w:color="auto"/>
          </w:divBdr>
        </w:div>
        <w:div w:id="611743921">
          <w:marLeft w:val="480"/>
          <w:marRight w:val="0"/>
          <w:marTop w:val="0"/>
          <w:marBottom w:val="0"/>
          <w:divBdr>
            <w:top w:val="none" w:sz="0" w:space="0" w:color="auto"/>
            <w:left w:val="none" w:sz="0" w:space="0" w:color="auto"/>
            <w:bottom w:val="none" w:sz="0" w:space="0" w:color="auto"/>
            <w:right w:val="none" w:sz="0" w:space="0" w:color="auto"/>
          </w:divBdr>
        </w:div>
        <w:div w:id="1573200335">
          <w:marLeft w:val="480"/>
          <w:marRight w:val="0"/>
          <w:marTop w:val="0"/>
          <w:marBottom w:val="0"/>
          <w:divBdr>
            <w:top w:val="none" w:sz="0" w:space="0" w:color="auto"/>
            <w:left w:val="none" w:sz="0" w:space="0" w:color="auto"/>
            <w:bottom w:val="none" w:sz="0" w:space="0" w:color="auto"/>
            <w:right w:val="none" w:sz="0" w:space="0" w:color="auto"/>
          </w:divBdr>
        </w:div>
        <w:div w:id="1968004675">
          <w:marLeft w:val="480"/>
          <w:marRight w:val="0"/>
          <w:marTop w:val="0"/>
          <w:marBottom w:val="0"/>
          <w:divBdr>
            <w:top w:val="none" w:sz="0" w:space="0" w:color="auto"/>
            <w:left w:val="none" w:sz="0" w:space="0" w:color="auto"/>
            <w:bottom w:val="none" w:sz="0" w:space="0" w:color="auto"/>
            <w:right w:val="none" w:sz="0" w:space="0" w:color="auto"/>
          </w:divBdr>
        </w:div>
        <w:div w:id="2032294223">
          <w:marLeft w:val="480"/>
          <w:marRight w:val="0"/>
          <w:marTop w:val="0"/>
          <w:marBottom w:val="0"/>
          <w:divBdr>
            <w:top w:val="none" w:sz="0" w:space="0" w:color="auto"/>
            <w:left w:val="none" w:sz="0" w:space="0" w:color="auto"/>
            <w:bottom w:val="none" w:sz="0" w:space="0" w:color="auto"/>
            <w:right w:val="none" w:sz="0" w:space="0" w:color="auto"/>
          </w:divBdr>
        </w:div>
        <w:div w:id="2042243273">
          <w:marLeft w:val="480"/>
          <w:marRight w:val="0"/>
          <w:marTop w:val="0"/>
          <w:marBottom w:val="0"/>
          <w:divBdr>
            <w:top w:val="none" w:sz="0" w:space="0" w:color="auto"/>
            <w:left w:val="none" w:sz="0" w:space="0" w:color="auto"/>
            <w:bottom w:val="none" w:sz="0" w:space="0" w:color="auto"/>
            <w:right w:val="none" w:sz="0" w:space="0" w:color="auto"/>
          </w:divBdr>
        </w:div>
      </w:divsChild>
    </w:div>
    <w:div w:id="1974170602">
      <w:bodyDiv w:val="1"/>
      <w:marLeft w:val="0"/>
      <w:marRight w:val="0"/>
      <w:marTop w:val="0"/>
      <w:marBottom w:val="0"/>
      <w:divBdr>
        <w:top w:val="none" w:sz="0" w:space="0" w:color="auto"/>
        <w:left w:val="none" w:sz="0" w:space="0" w:color="auto"/>
        <w:bottom w:val="none" w:sz="0" w:space="0" w:color="auto"/>
        <w:right w:val="none" w:sz="0" w:space="0" w:color="auto"/>
      </w:divBdr>
    </w:div>
    <w:div w:id="1979653149">
      <w:bodyDiv w:val="1"/>
      <w:marLeft w:val="0"/>
      <w:marRight w:val="0"/>
      <w:marTop w:val="0"/>
      <w:marBottom w:val="0"/>
      <w:divBdr>
        <w:top w:val="none" w:sz="0" w:space="0" w:color="auto"/>
        <w:left w:val="none" w:sz="0" w:space="0" w:color="auto"/>
        <w:bottom w:val="none" w:sz="0" w:space="0" w:color="auto"/>
        <w:right w:val="none" w:sz="0" w:space="0" w:color="auto"/>
      </w:divBdr>
    </w:div>
    <w:div w:id="1990280075">
      <w:bodyDiv w:val="1"/>
      <w:marLeft w:val="0"/>
      <w:marRight w:val="0"/>
      <w:marTop w:val="0"/>
      <w:marBottom w:val="0"/>
      <w:divBdr>
        <w:top w:val="none" w:sz="0" w:space="0" w:color="auto"/>
        <w:left w:val="none" w:sz="0" w:space="0" w:color="auto"/>
        <w:bottom w:val="none" w:sz="0" w:space="0" w:color="auto"/>
        <w:right w:val="none" w:sz="0" w:space="0" w:color="auto"/>
      </w:divBdr>
    </w:div>
    <w:div w:id="2017926657">
      <w:bodyDiv w:val="1"/>
      <w:marLeft w:val="0"/>
      <w:marRight w:val="0"/>
      <w:marTop w:val="0"/>
      <w:marBottom w:val="0"/>
      <w:divBdr>
        <w:top w:val="none" w:sz="0" w:space="0" w:color="auto"/>
        <w:left w:val="none" w:sz="0" w:space="0" w:color="auto"/>
        <w:bottom w:val="none" w:sz="0" w:space="0" w:color="auto"/>
        <w:right w:val="none" w:sz="0" w:space="0" w:color="auto"/>
      </w:divBdr>
    </w:div>
    <w:div w:id="2022124892">
      <w:bodyDiv w:val="1"/>
      <w:marLeft w:val="0"/>
      <w:marRight w:val="0"/>
      <w:marTop w:val="0"/>
      <w:marBottom w:val="0"/>
      <w:divBdr>
        <w:top w:val="none" w:sz="0" w:space="0" w:color="auto"/>
        <w:left w:val="none" w:sz="0" w:space="0" w:color="auto"/>
        <w:bottom w:val="none" w:sz="0" w:space="0" w:color="auto"/>
        <w:right w:val="none" w:sz="0" w:space="0" w:color="auto"/>
      </w:divBdr>
    </w:div>
    <w:div w:id="2022858164">
      <w:bodyDiv w:val="1"/>
      <w:marLeft w:val="0"/>
      <w:marRight w:val="0"/>
      <w:marTop w:val="0"/>
      <w:marBottom w:val="0"/>
      <w:divBdr>
        <w:top w:val="none" w:sz="0" w:space="0" w:color="auto"/>
        <w:left w:val="none" w:sz="0" w:space="0" w:color="auto"/>
        <w:bottom w:val="none" w:sz="0" w:space="0" w:color="auto"/>
        <w:right w:val="none" w:sz="0" w:space="0" w:color="auto"/>
      </w:divBdr>
    </w:div>
    <w:div w:id="2025663684">
      <w:bodyDiv w:val="1"/>
      <w:marLeft w:val="0"/>
      <w:marRight w:val="0"/>
      <w:marTop w:val="0"/>
      <w:marBottom w:val="0"/>
      <w:divBdr>
        <w:top w:val="none" w:sz="0" w:space="0" w:color="auto"/>
        <w:left w:val="none" w:sz="0" w:space="0" w:color="auto"/>
        <w:bottom w:val="none" w:sz="0" w:space="0" w:color="auto"/>
        <w:right w:val="none" w:sz="0" w:space="0" w:color="auto"/>
      </w:divBdr>
    </w:div>
    <w:div w:id="2026470343">
      <w:bodyDiv w:val="1"/>
      <w:marLeft w:val="0"/>
      <w:marRight w:val="0"/>
      <w:marTop w:val="0"/>
      <w:marBottom w:val="0"/>
      <w:divBdr>
        <w:top w:val="none" w:sz="0" w:space="0" w:color="auto"/>
        <w:left w:val="none" w:sz="0" w:space="0" w:color="auto"/>
        <w:bottom w:val="none" w:sz="0" w:space="0" w:color="auto"/>
        <w:right w:val="none" w:sz="0" w:space="0" w:color="auto"/>
      </w:divBdr>
    </w:div>
    <w:div w:id="2031374533">
      <w:bodyDiv w:val="1"/>
      <w:marLeft w:val="0"/>
      <w:marRight w:val="0"/>
      <w:marTop w:val="0"/>
      <w:marBottom w:val="0"/>
      <w:divBdr>
        <w:top w:val="none" w:sz="0" w:space="0" w:color="auto"/>
        <w:left w:val="none" w:sz="0" w:space="0" w:color="auto"/>
        <w:bottom w:val="none" w:sz="0" w:space="0" w:color="auto"/>
        <w:right w:val="none" w:sz="0" w:space="0" w:color="auto"/>
      </w:divBdr>
    </w:div>
    <w:div w:id="2040086807">
      <w:bodyDiv w:val="1"/>
      <w:marLeft w:val="0"/>
      <w:marRight w:val="0"/>
      <w:marTop w:val="0"/>
      <w:marBottom w:val="0"/>
      <w:divBdr>
        <w:top w:val="none" w:sz="0" w:space="0" w:color="auto"/>
        <w:left w:val="none" w:sz="0" w:space="0" w:color="auto"/>
        <w:bottom w:val="none" w:sz="0" w:space="0" w:color="auto"/>
        <w:right w:val="none" w:sz="0" w:space="0" w:color="auto"/>
      </w:divBdr>
    </w:div>
    <w:div w:id="2061437453">
      <w:bodyDiv w:val="1"/>
      <w:marLeft w:val="0"/>
      <w:marRight w:val="0"/>
      <w:marTop w:val="0"/>
      <w:marBottom w:val="0"/>
      <w:divBdr>
        <w:top w:val="none" w:sz="0" w:space="0" w:color="auto"/>
        <w:left w:val="none" w:sz="0" w:space="0" w:color="auto"/>
        <w:bottom w:val="none" w:sz="0" w:space="0" w:color="auto"/>
        <w:right w:val="none" w:sz="0" w:space="0" w:color="auto"/>
      </w:divBdr>
    </w:div>
    <w:div w:id="2072844339">
      <w:bodyDiv w:val="1"/>
      <w:marLeft w:val="0"/>
      <w:marRight w:val="0"/>
      <w:marTop w:val="0"/>
      <w:marBottom w:val="0"/>
      <w:divBdr>
        <w:top w:val="none" w:sz="0" w:space="0" w:color="auto"/>
        <w:left w:val="none" w:sz="0" w:space="0" w:color="auto"/>
        <w:bottom w:val="none" w:sz="0" w:space="0" w:color="auto"/>
        <w:right w:val="none" w:sz="0" w:space="0" w:color="auto"/>
      </w:divBdr>
    </w:div>
    <w:div w:id="2072925109">
      <w:bodyDiv w:val="1"/>
      <w:marLeft w:val="0"/>
      <w:marRight w:val="0"/>
      <w:marTop w:val="0"/>
      <w:marBottom w:val="0"/>
      <w:divBdr>
        <w:top w:val="none" w:sz="0" w:space="0" w:color="auto"/>
        <w:left w:val="none" w:sz="0" w:space="0" w:color="auto"/>
        <w:bottom w:val="none" w:sz="0" w:space="0" w:color="auto"/>
        <w:right w:val="none" w:sz="0" w:space="0" w:color="auto"/>
      </w:divBdr>
    </w:div>
    <w:div w:id="2079866459">
      <w:bodyDiv w:val="1"/>
      <w:marLeft w:val="0"/>
      <w:marRight w:val="0"/>
      <w:marTop w:val="0"/>
      <w:marBottom w:val="0"/>
      <w:divBdr>
        <w:top w:val="none" w:sz="0" w:space="0" w:color="auto"/>
        <w:left w:val="none" w:sz="0" w:space="0" w:color="auto"/>
        <w:bottom w:val="none" w:sz="0" w:space="0" w:color="auto"/>
        <w:right w:val="none" w:sz="0" w:space="0" w:color="auto"/>
      </w:divBdr>
    </w:div>
    <w:div w:id="2081096806">
      <w:bodyDiv w:val="1"/>
      <w:marLeft w:val="0"/>
      <w:marRight w:val="0"/>
      <w:marTop w:val="0"/>
      <w:marBottom w:val="0"/>
      <w:divBdr>
        <w:top w:val="none" w:sz="0" w:space="0" w:color="auto"/>
        <w:left w:val="none" w:sz="0" w:space="0" w:color="auto"/>
        <w:bottom w:val="none" w:sz="0" w:space="0" w:color="auto"/>
        <w:right w:val="none" w:sz="0" w:space="0" w:color="auto"/>
      </w:divBdr>
    </w:div>
    <w:div w:id="2082747281">
      <w:bodyDiv w:val="1"/>
      <w:marLeft w:val="0"/>
      <w:marRight w:val="0"/>
      <w:marTop w:val="0"/>
      <w:marBottom w:val="0"/>
      <w:divBdr>
        <w:top w:val="none" w:sz="0" w:space="0" w:color="auto"/>
        <w:left w:val="none" w:sz="0" w:space="0" w:color="auto"/>
        <w:bottom w:val="none" w:sz="0" w:space="0" w:color="auto"/>
        <w:right w:val="none" w:sz="0" w:space="0" w:color="auto"/>
      </w:divBdr>
    </w:div>
    <w:div w:id="2088454576">
      <w:bodyDiv w:val="1"/>
      <w:marLeft w:val="0"/>
      <w:marRight w:val="0"/>
      <w:marTop w:val="0"/>
      <w:marBottom w:val="0"/>
      <w:divBdr>
        <w:top w:val="none" w:sz="0" w:space="0" w:color="auto"/>
        <w:left w:val="none" w:sz="0" w:space="0" w:color="auto"/>
        <w:bottom w:val="none" w:sz="0" w:space="0" w:color="auto"/>
        <w:right w:val="none" w:sz="0" w:space="0" w:color="auto"/>
      </w:divBdr>
    </w:div>
    <w:div w:id="2101025353">
      <w:bodyDiv w:val="1"/>
      <w:marLeft w:val="0"/>
      <w:marRight w:val="0"/>
      <w:marTop w:val="0"/>
      <w:marBottom w:val="0"/>
      <w:divBdr>
        <w:top w:val="none" w:sz="0" w:space="0" w:color="auto"/>
        <w:left w:val="none" w:sz="0" w:space="0" w:color="auto"/>
        <w:bottom w:val="none" w:sz="0" w:space="0" w:color="auto"/>
        <w:right w:val="none" w:sz="0" w:space="0" w:color="auto"/>
      </w:divBdr>
      <w:divsChild>
        <w:div w:id="157698250">
          <w:marLeft w:val="480"/>
          <w:marRight w:val="0"/>
          <w:marTop w:val="0"/>
          <w:marBottom w:val="0"/>
          <w:divBdr>
            <w:top w:val="none" w:sz="0" w:space="0" w:color="auto"/>
            <w:left w:val="none" w:sz="0" w:space="0" w:color="auto"/>
            <w:bottom w:val="none" w:sz="0" w:space="0" w:color="auto"/>
            <w:right w:val="none" w:sz="0" w:space="0" w:color="auto"/>
          </w:divBdr>
        </w:div>
        <w:div w:id="191069960">
          <w:marLeft w:val="480"/>
          <w:marRight w:val="0"/>
          <w:marTop w:val="0"/>
          <w:marBottom w:val="0"/>
          <w:divBdr>
            <w:top w:val="none" w:sz="0" w:space="0" w:color="auto"/>
            <w:left w:val="none" w:sz="0" w:space="0" w:color="auto"/>
            <w:bottom w:val="none" w:sz="0" w:space="0" w:color="auto"/>
            <w:right w:val="none" w:sz="0" w:space="0" w:color="auto"/>
          </w:divBdr>
        </w:div>
        <w:div w:id="479688192">
          <w:marLeft w:val="480"/>
          <w:marRight w:val="0"/>
          <w:marTop w:val="0"/>
          <w:marBottom w:val="0"/>
          <w:divBdr>
            <w:top w:val="none" w:sz="0" w:space="0" w:color="auto"/>
            <w:left w:val="none" w:sz="0" w:space="0" w:color="auto"/>
            <w:bottom w:val="none" w:sz="0" w:space="0" w:color="auto"/>
            <w:right w:val="none" w:sz="0" w:space="0" w:color="auto"/>
          </w:divBdr>
        </w:div>
        <w:div w:id="1345741850">
          <w:marLeft w:val="480"/>
          <w:marRight w:val="0"/>
          <w:marTop w:val="0"/>
          <w:marBottom w:val="0"/>
          <w:divBdr>
            <w:top w:val="none" w:sz="0" w:space="0" w:color="auto"/>
            <w:left w:val="none" w:sz="0" w:space="0" w:color="auto"/>
            <w:bottom w:val="none" w:sz="0" w:space="0" w:color="auto"/>
            <w:right w:val="none" w:sz="0" w:space="0" w:color="auto"/>
          </w:divBdr>
        </w:div>
        <w:div w:id="1390155425">
          <w:marLeft w:val="480"/>
          <w:marRight w:val="0"/>
          <w:marTop w:val="0"/>
          <w:marBottom w:val="0"/>
          <w:divBdr>
            <w:top w:val="none" w:sz="0" w:space="0" w:color="auto"/>
            <w:left w:val="none" w:sz="0" w:space="0" w:color="auto"/>
            <w:bottom w:val="none" w:sz="0" w:space="0" w:color="auto"/>
            <w:right w:val="none" w:sz="0" w:space="0" w:color="auto"/>
          </w:divBdr>
        </w:div>
        <w:div w:id="1637174165">
          <w:marLeft w:val="480"/>
          <w:marRight w:val="0"/>
          <w:marTop w:val="0"/>
          <w:marBottom w:val="0"/>
          <w:divBdr>
            <w:top w:val="none" w:sz="0" w:space="0" w:color="auto"/>
            <w:left w:val="none" w:sz="0" w:space="0" w:color="auto"/>
            <w:bottom w:val="none" w:sz="0" w:space="0" w:color="auto"/>
            <w:right w:val="none" w:sz="0" w:space="0" w:color="auto"/>
          </w:divBdr>
        </w:div>
        <w:div w:id="1884244597">
          <w:marLeft w:val="480"/>
          <w:marRight w:val="0"/>
          <w:marTop w:val="0"/>
          <w:marBottom w:val="0"/>
          <w:divBdr>
            <w:top w:val="none" w:sz="0" w:space="0" w:color="auto"/>
            <w:left w:val="none" w:sz="0" w:space="0" w:color="auto"/>
            <w:bottom w:val="none" w:sz="0" w:space="0" w:color="auto"/>
            <w:right w:val="none" w:sz="0" w:space="0" w:color="auto"/>
          </w:divBdr>
        </w:div>
        <w:div w:id="1924753480">
          <w:marLeft w:val="480"/>
          <w:marRight w:val="0"/>
          <w:marTop w:val="0"/>
          <w:marBottom w:val="0"/>
          <w:divBdr>
            <w:top w:val="none" w:sz="0" w:space="0" w:color="auto"/>
            <w:left w:val="none" w:sz="0" w:space="0" w:color="auto"/>
            <w:bottom w:val="none" w:sz="0" w:space="0" w:color="auto"/>
            <w:right w:val="none" w:sz="0" w:space="0" w:color="auto"/>
          </w:divBdr>
        </w:div>
        <w:div w:id="2123649758">
          <w:marLeft w:val="480"/>
          <w:marRight w:val="0"/>
          <w:marTop w:val="0"/>
          <w:marBottom w:val="0"/>
          <w:divBdr>
            <w:top w:val="none" w:sz="0" w:space="0" w:color="auto"/>
            <w:left w:val="none" w:sz="0" w:space="0" w:color="auto"/>
            <w:bottom w:val="none" w:sz="0" w:space="0" w:color="auto"/>
            <w:right w:val="none" w:sz="0" w:space="0" w:color="auto"/>
          </w:divBdr>
        </w:div>
      </w:divsChild>
    </w:div>
    <w:div w:id="2104253470">
      <w:bodyDiv w:val="1"/>
      <w:marLeft w:val="0"/>
      <w:marRight w:val="0"/>
      <w:marTop w:val="0"/>
      <w:marBottom w:val="0"/>
      <w:divBdr>
        <w:top w:val="none" w:sz="0" w:space="0" w:color="auto"/>
        <w:left w:val="none" w:sz="0" w:space="0" w:color="auto"/>
        <w:bottom w:val="none" w:sz="0" w:space="0" w:color="auto"/>
        <w:right w:val="none" w:sz="0" w:space="0" w:color="auto"/>
      </w:divBdr>
    </w:div>
    <w:div w:id="2112435550">
      <w:bodyDiv w:val="1"/>
      <w:marLeft w:val="0"/>
      <w:marRight w:val="0"/>
      <w:marTop w:val="0"/>
      <w:marBottom w:val="0"/>
      <w:divBdr>
        <w:top w:val="none" w:sz="0" w:space="0" w:color="auto"/>
        <w:left w:val="none" w:sz="0" w:space="0" w:color="auto"/>
        <w:bottom w:val="none" w:sz="0" w:space="0" w:color="auto"/>
        <w:right w:val="none" w:sz="0" w:space="0" w:color="auto"/>
      </w:divBdr>
    </w:div>
    <w:div w:id="2112629608">
      <w:bodyDiv w:val="1"/>
      <w:marLeft w:val="0"/>
      <w:marRight w:val="0"/>
      <w:marTop w:val="0"/>
      <w:marBottom w:val="0"/>
      <w:divBdr>
        <w:top w:val="none" w:sz="0" w:space="0" w:color="auto"/>
        <w:left w:val="none" w:sz="0" w:space="0" w:color="auto"/>
        <w:bottom w:val="none" w:sz="0" w:space="0" w:color="auto"/>
        <w:right w:val="none" w:sz="0" w:space="0" w:color="auto"/>
      </w:divBdr>
    </w:div>
    <w:div w:id="2119055686">
      <w:bodyDiv w:val="1"/>
      <w:marLeft w:val="0"/>
      <w:marRight w:val="0"/>
      <w:marTop w:val="0"/>
      <w:marBottom w:val="0"/>
      <w:divBdr>
        <w:top w:val="none" w:sz="0" w:space="0" w:color="auto"/>
        <w:left w:val="none" w:sz="0" w:space="0" w:color="auto"/>
        <w:bottom w:val="none" w:sz="0" w:space="0" w:color="auto"/>
        <w:right w:val="none" w:sz="0" w:space="0" w:color="auto"/>
      </w:divBdr>
    </w:div>
    <w:div w:id="2137217776">
      <w:bodyDiv w:val="1"/>
      <w:marLeft w:val="0"/>
      <w:marRight w:val="0"/>
      <w:marTop w:val="0"/>
      <w:marBottom w:val="0"/>
      <w:divBdr>
        <w:top w:val="none" w:sz="0" w:space="0" w:color="auto"/>
        <w:left w:val="none" w:sz="0" w:space="0" w:color="auto"/>
        <w:bottom w:val="none" w:sz="0" w:space="0" w:color="auto"/>
        <w:right w:val="none" w:sz="0" w:space="0" w:color="auto"/>
      </w:divBdr>
    </w:div>
    <w:div w:id="214277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pwg.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1E4895A2-CB2C-4141-BB09-9489E8898CF9}"/>
      </w:docPartPr>
      <w:docPartBody>
        <w:p w:rsidR="00DF57E3" w:rsidRDefault="007E45A7">
          <w:r w:rsidRPr="00307D0F">
            <w:rPr>
              <w:rStyle w:val="PlaceholderText"/>
            </w:rPr>
            <w:t>Click or tap here to enter text.</w:t>
          </w:r>
        </w:p>
      </w:docPartBody>
    </w:docPart>
    <w:docPart>
      <w:docPartPr>
        <w:name w:val="0CF958B2F27846258AAC81314641C9C9"/>
        <w:category>
          <w:name w:val="General"/>
          <w:gallery w:val="placeholder"/>
        </w:category>
        <w:types>
          <w:type w:val="bbPlcHdr"/>
        </w:types>
        <w:behaviors>
          <w:behavior w:val="content"/>
        </w:behaviors>
        <w:guid w:val="{0A9C9FB4-F9A9-4BF3-A144-7630B00FD56F}"/>
      </w:docPartPr>
      <w:docPartBody>
        <w:p w:rsidR="00DF57E3" w:rsidRDefault="00DF57E3" w:rsidP="00DF57E3">
          <w:pPr>
            <w:pStyle w:val="0CF958B2F27846258AAC81314641C9C9"/>
          </w:pPr>
          <w:r w:rsidRPr="00307D0F">
            <w:rPr>
              <w:rStyle w:val="PlaceholderText"/>
            </w:rPr>
            <w:t>Click or tap here to enter text.</w:t>
          </w:r>
        </w:p>
      </w:docPartBody>
    </w:docPart>
    <w:docPart>
      <w:docPartPr>
        <w:name w:val="FC976EE2279F4B9083166256085FB5C6"/>
        <w:category>
          <w:name w:val="General"/>
          <w:gallery w:val="placeholder"/>
        </w:category>
        <w:types>
          <w:type w:val="bbPlcHdr"/>
        </w:types>
        <w:behaviors>
          <w:behavior w:val="content"/>
        </w:behaviors>
        <w:guid w:val="{04EF165E-397A-4511-8A4C-A2DEB788DD7C}"/>
      </w:docPartPr>
      <w:docPartBody>
        <w:p w:rsidR="00842D9B" w:rsidRDefault="00842D9B" w:rsidP="00842D9B">
          <w:pPr>
            <w:pStyle w:val="FC976EE2279F4B9083166256085FB5C6"/>
          </w:pPr>
          <w:r w:rsidRPr="00307D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5A7"/>
    <w:rsid w:val="00011E3A"/>
    <w:rsid w:val="001278B4"/>
    <w:rsid w:val="001C03D6"/>
    <w:rsid w:val="001C3917"/>
    <w:rsid w:val="002238BE"/>
    <w:rsid w:val="00226DC2"/>
    <w:rsid w:val="002A2D1A"/>
    <w:rsid w:val="002C2DEC"/>
    <w:rsid w:val="00320D88"/>
    <w:rsid w:val="003250AE"/>
    <w:rsid w:val="003C1C4C"/>
    <w:rsid w:val="00591F22"/>
    <w:rsid w:val="005A37E0"/>
    <w:rsid w:val="005E4B77"/>
    <w:rsid w:val="0064452D"/>
    <w:rsid w:val="0067395C"/>
    <w:rsid w:val="006B3F23"/>
    <w:rsid w:val="006D135B"/>
    <w:rsid w:val="00784C84"/>
    <w:rsid w:val="007E45A7"/>
    <w:rsid w:val="007E7007"/>
    <w:rsid w:val="007F05AD"/>
    <w:rsid w:val="00842D9B"/>
    <w:rsid w:val="00892075"/>
    <w:rsid w:val="00922866"/>
    <w:rsid w:val="009E735D"/>
    <w:rsid w:val="00B56387"/>
    <w:rsid w:val="00B85ADD"/>
    <w:rsid w:val="00BB71EF"/>
    <w:rsid w:val="00BC5629"/>
    <w:rsid w:val="00C04277"/>
    <w:rsid w:val="00C95E56"/>
    <w:rsid w:val="00CF1E6F"/>
    <w:rsid w:val="00DC002C"/>
    <w:rsid w:val="00DE0071"/>
    <w:rsid w:val="00DF57E3"/>
    <w:rsid w:val="00E34FB0"/>
    <w:rsid w:val="00E7672E"/>
    <w:rsid w:val="00EF10FF"/>
    <w:rsid w:val="00F5259B"/>
    <w:rsid w:val="00F70852"/>
    <w:rsid w:val="00FB774D"/>
  </w:rsids>
  <m:mathPr>
    <m:mathFont m:val="Cambria Math"/>
    <m:brkBin m:val="before"/>
    <m:brkBinSub m:val="--"/>
    <m:smallFrac m:val="0"/>
    <m:dispDef/>
    <m:lMargin m:val="0"/>
    <m:rMargin m:val="0"/>
    <m:defJc m:val="centerGroup"/>
    <m:wrapIndent m:val="1440"/>
    <m:intLim m:val="subSup"/>
    <m:naryLim m:val="undOvr"/>
  </m:mathPr>
  <w:themeFontLang w:val="en-MY"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MY"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2D9B"/>
    <w:rPr>
      <w:color w:val="666666"/>
    </w:rPr>
  </w:style>
  <w:style w:type="paragraph" w:customStyle="1" w:styleId="0CF958B2F27846258AAC81314641C9C9">
    <w:name w:val="0CF958B2F27846258AAC81314641C9C9"/>
    <w:rsid w:val="00DF57E3"/>
  </w:style>
  <w:style w:type="paragraph" w:customStyle="1" w:styleId="FC976EE2279F4B9083166256085FB5C6">
    <w:name w:val="FC976EE2279F4B9083166256085FB5C6"/>
    <w:rsid w:val="00842D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4e5874c-213b-4139-820f-d268cffac56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A123C118537045833853467E62BE68" ma:contentTypeVersion="17" ma:contentTypeDescription="Create a new document." ma:contentTypeScope="" ma:versionID="f9ac85d8c8b771cfdf514c14c817fd5f">
  <xsd:schema xmlns:xsd="http://www.w3.org/2001/XMLSchema" xmlns:xs="http://www.w3.org/2001/XMLSchema" xmlns:p="http://schemas.microsoft.com/office/2006/metadata/properties" xmlns:ns3="04e5874c-213b-4139-820f-d268cffac56c" xmlns:ns4="244f6dc8-469e-4a6b-963b-799d2a34545e" targetNamespace="http://schemas.microsoft.com/office/2006/metadata/properties" ma:root="true" ma:fieldsID="9543953230b0d8cf42d8661674129ce7" ns3:_="" ns4:_="">
    <xsd:import namespace="04e5874c-213b-4139-820f-d268cffac56c"/>
    <xsd:import namespace="244f6dc8-469e-4a6b-963b-799d2a34545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5874c-213b-4139-820f-d268cffac5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4f6dc8-469e-4a6b-963b-799d2a34545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04e5874c-213b-4139-820f-d268cffac56c"/>
  </ds:schemaRefs>
</ds:datastoreItem>
</file>

<file path=customXml/itemProps2.xml><?xml version="1.0" encoding="utf-8"?>
<ds:datastoreItem xmlns:ds="http://schemas.openxmlformats.org/officeDocument/2006/customXml" ds:itemID="{2F521EEF-B5A6-4606-89A6-6183D436B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5874c-213b-4139-820f-d268cffac56c"/>
    <ds:schemaRef ds:uri="244f6dc8-469e-4a6b-963b-799d2a3454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69</TotalTime>
  <Pages>7</Pages>
  <Words>3475</Words>
  <Characters>19812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Siti Husna Binti Abdul Rahman @ Suliman</cp:lastModifiedBy>
  <cp:revision>16</cp:revision>
  <cp:lastPrinted>2025-08-07T15:51:00Z</cp:lastPrinted>
  <dcterms:created xsi:type="dcterms:W3CDTF">2025-08-07T15:51:00Z</dcterms:created>
  <dcterms:modified xsi:type="dcterms:W3CDTF">2025-10-09T09:40:00Z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0x01010026A123C118537045833853467E62BE68</vt:lpwstr>
  </property>
</Properties>
</file>